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高開 登茂子,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久米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三木 幸代, 原田 路可,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加根 千賀子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モンゴル国 A 病院のモンゴル人看護師のリスク感性の分析,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第53回日本看護学会学術集会,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Bando,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Tetsuzo Wakatsuki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Kawabata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Ryota Miyamoto, Zengu Robahto,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Tomonori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Yoshihito Saijyo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Muneyuki Kadota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Tomoya 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Takayuki Ise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Kenya Kusunose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Yagi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Soeki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Masataka Sata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Two-year Outcomes of Drug-coated Balloon-only Strategy for De Novo Lesions in Large Coronary Vessels,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第87回日本循環器学会学術集会,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金山 博臣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冨田 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鶴尾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徳島大学病院クリニカルアナトミー教育・研究センターの現状と展望,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第128回日本解剖学会総会・全国学術集会,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高開 登茂子,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久米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三木 幸代, 原田 路可,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加根 千賀子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モンゴル国 A 病院のモンゴル人看護師のリスク感性の分析,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日本看護学会誌 18(1): 13-20, 2023,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13-20,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Norihiro Kubota, Shuichi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Kuwano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Sayaka Kakiyama, Naomi Harima-Mizusawa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Kensei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IDO1 and FOXP3: Possible immune-regulating genes alleviating cedar pollinosis via L. plantarum YIT 0132.,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Allergy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1966-1969,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Yasushi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Noda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Yasuyuki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Kensei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Kawano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Toshihito Tanahashi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Takehara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Yasuteru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Okamoto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Tetsuji Takayama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Exosomal miR-199a-3p secreted from cancer-associated adipocytes promote pancreatic cancer progression.,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DDW2023,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Chicago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Kensei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Gut-Brain Axis: Probiotics and their Impact on Health, Unveiling effects on Sleep Improvement and Stress Alleviation.,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14TH (INDIA) PROBIOTIC SYMPOSIUM, Thiruvananthapuram, INDIA,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山内 翔葵,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亮介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武藤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Nazere Keyoumu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橘 このか,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森野 豊之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表現型に基づく優先順位付けを用いたALSの病的バリアント検索,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第64回日本神経学会学術大会,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医学科1年次における垂直統合型の早期体験実習の試み,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第55回日本医学教育学会大会,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徳島大学・モンゴル医科大学協定校契約とJICA プログラム,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第59回日本医学放射線学会秋季臨床大会,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月経前症状と腸内細菌-プロバイオティクスによる症状緩和の可能性-,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第38回日本女性医学学会学術集会，徳島，2023,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Nazere Keyoumu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森野 豊之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抗老化RNA uc.138 のm6Aメチル化修飾を介した大腸がん悪性化メカニズム,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冨田 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平山 晃斉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梅嶋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明儒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滝沢 宏光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島田 光生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徳島大学医学部の系統解剖実習における画像診断技術・病理診断技術・外科的手術手技を取り入れた垂直連携教育の実践,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第129回日本解剖学会全国学術集会,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Noda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Yasushi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Yasuyuki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Kensei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Kawano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Toshihito Tanahashi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Okamoto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Takehara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Sogabe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 Daizumoto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Hiro-omi Kanayama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Tetsuji Takayama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Exosomal miR-199a-3p Secreted From Cancer-Associated Adipocytes Promotes Pancreatic Cancer Progression.,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e70265,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Fuka Aizawa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Naoto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 Yagi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Goda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Hideki Nawa,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Toshimi Nakamura, Harumasa Hakuno, Kazuaki Shinomiya,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Yoshito Zamami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Assessing the effects of interprofessional education by hospital pharmacists on pharmaceutical students using a self-evaluation scale,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Pharmaceutical Health Care and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Mayuko Ichimura-Shimizu, Soichiro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Battogtokh Chimeddorj, Khongorzul Batchuluun, Ganzorig Batbaatar, Gankhuu Gankhuyag, Saruul Gerelchuluun,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69 Hepatocellular Carcinoma Cases from the National Center for Pathology in Mongolia : A Comprehensive Study of Samples Collected Nationwide.,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47-53,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Mayuko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Soichiroh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Hirohisa Ogawa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Shotaroh Tachibana, Battogtokh Chimeddorj, Khongorzul Batchuluun, Anujin Tseveenjav, Battur Magvan, Bayarmaa Enkhbat, Sayamaa Lkhagvadorj, Adilsaikhan Mendjargal, Lkhagvadulam Ganbaatar,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Damdindorj Boldbaatar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Histopathological Features of Hepatocellular Carcinoma in Patients with Hepatitis B and D Virus Infection: A Single-Institution Study in Mongolia.,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432, 2025.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高血圧患者における塩分摂取量の特徴の検討,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第130回日本内科学会四国地方会,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坂東 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腎血管性高血圧を合併した左室駆出率の保たれた心不全の1例,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第130回日本内科学会四国地方会,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