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抗老化因子を制御するミネラル栄養学-リン代謝恒常制御の重要性., 2022年4月.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Masashi Masuda,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Makoto Miyazaki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Lipotoxicity in the pathogenesis of chronic kidney disease complications, Jan.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Sumire Sasaki,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 Hanazaki,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Kazuya Tanifuji, Minori Uga, Kota Kawahara,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Yasuharu Kawamoto, Pattama Wiriyasermkul, Tomoka Hasegawa, Norio Amizuka,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Shushi Nagamori, Yoshikatsu Kanai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Tmem174, a regulator of phosphate transporter prevents hyperphosphatemia.,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6353, 2022.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Kazuya Tanifuji,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Minori Uga, Aoi Komiya, Mizuki Miura, Ayami Higashi,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Shimohata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Noriko Ishizuka, Hisayoshi Hayashi, Yasuhiro Ichida, Shuichi Ohtomo, Naoshi Horiba,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Effects of EOS789, a novel pan-phosphate transporter inhibitor, on phosphate metabolism : Comparison with a conventional phosphate binder,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260-270,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宮崎 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最前線 慢性腎臓病の合併症とlipotoxicity,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ファルマシア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329-333, 2022年.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リン代謝調節機構―多臓器連関―,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日本小児体液研究会誌,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3-8, 2022年.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循環器系の構造と機能,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管理栄養士養成のための栄養学教育モデル・カリキュラム準拠 栄養学の基本-人体の理解と栄養学の基礎-,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44-51, 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泌尿器系の構造と機能,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管理栄養士養成のための栄養学教育モデル・カリキュラム準拠 栄養学の基本-人体の理解と栄養学の基礎-,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69-77, 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谷藤 和也, 小池 萌, 宇賀 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Ca，Pホメオスタシス,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腎と透析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736-741, 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リン代謝調節機構の理解―リン代謝の基本から最近の話題までー,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日本栄養・食糧学会誌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217-222, 2023年.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Minori Uga,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Sumire Sasaki, Megumi Koike, Kazuya Tanifuji,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Peter W. Jurutka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role of intestinal Cytochrome P450 in vitamin D metabolism,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22nd International Congress of Nutrition in Tokyo,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Renal Phosphate Handling,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Physiology, Biology and Pathology of Phosphate Gordon Research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Galveston, TX, United States, Feb.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Minori Uga, Mizuki Miura, Aoi Komiya, Kazuya Tanifuji, Megumi Koike,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Analysis of regulation of Tmem174 expression by Pi concentration and PTH signaling in opossum kidney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Physiology, Biology and Pathology of Phosphate Gordon Research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Grand Galvez in Galveston, Texas, United States, Feb.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腎栄養のための腎臓の構造・機能とリン代謝調節機構研究,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第7回腎栄養オンライン情報交換会,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リン酸バランスの生理学,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第65回日本腎臓学会学術総会,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リンが関する生体機能ー成長，疾患，寿命ー,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第76回日本栄養・食糧学会大会 シンポジウム 4 ミネラルの新機能,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三浦 美月, 佐々木 すみれ, 小池 萌, 谷藤 和也, 宇賀 穂, 小宮 蒼, 濱口 ゆき, 原田 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ポリリン酸は，モノリン酸よりも腎障害およびFGF23分泌に大きな影響を与える,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小池 萌, 谷藤 和也, 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Tmem174はリン酸トランスポーターを調節し高リン血症を予防する,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第95回日本生化学会大会,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三浦 美月, 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谷藤 和也, 小池 萌, 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 はリン酸トランスポーターを調節し高リン血症を予防する.,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第7回日本CKD-MBD学会学術集会・総会,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腎リン酸トランスポーターの機能制御と疾患,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第16回トランスポーター研究会年会,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Renal Phosphate Handling Tmem174, a regulator of phosphate transporter prevents hyperphosphatemia-,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CKD-MBD Special Seminar,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Masuda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Makoto Miyazaki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Chapter 10 - Lipotoxicity in the pathogenesis of chronic kidney disease complications,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Academic Press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Tetsuhiko Sato,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Aoi Komiya, Mizuki Miura, Ayami Higashi, Akane Ishikawa, Kaori Takayanagi, Minori Uga,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Involvement of α-klotho in growth hormone (GH) signaling,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Clinical Biochemistry and Nutrition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221-229,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Shinobu Miyazaki-Anzai,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Masuda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Audrey L Keenan,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Jose G Miranda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Makoto Miyazaki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Activation of the IKK2/NF-κB pathway in VSMCs inhibits calcified vascular stiffness in CKD,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JCI Insight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12:e174977,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私とGordon Research Conference,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腎と透析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5, 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Minori Uga,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Regulation of Phosphate Transporters and Novel Regulator of Phosphate Metabolism,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Endocrines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607-615, Aug.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無機リン酸の恒常性維持,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腎と透析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267-271, 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東 彩生, 小宮 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リン管理―CKD-MBDと栄養,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腎と透析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112-116, 2024年1月.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生体内リン恒常性と疾患におけるリン酸トランスポーターの役割,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第31回日本医学会総会,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濱口 ゆき, 村本 愛奈, 谷藤 和也, 宇賀 穂, 三浦 美月, 小宮 蒼,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高リン負荷誘導性老化に対抗するXPR1 依存的細胞内リン酸排出機構の解明,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橋村 寧々, 十川 竜太朗,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小原 亜希子, 大江 健一, 卯川 裕一,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ホップ由来フラボノイドによる 骨格筋でのアミノ酸取り込み促進作用,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三浦 美月, 小宮 蒼, 原田 和,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新規高リン血症抑制因子Tmem174 の発現調節機構の解明,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三浦 美月, 小池 萌, 宇賀 穂, 小宮 蒼, 原田 和, 東 彩生,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Tmem174はリン酸トランスポーターを調節し高リン血症を予防する新規リン代謝調節分子である,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第8回 日本栄養改善学会 四国支部学術総会,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池戸 葵, 山下 美智子, 星野 麻衣子, 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福本 誠二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今井 祐記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脂肪組織中の Aromatase による雄性骨量制御機構の解明,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第41回日本骨代謝学会学術集会,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三浦 美月, 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小池 萌, 宇賀 穂, 東 彩生, 長谷川 智香, 網塚 憲生,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Tmem174はリン酸トランスポーターを調節し高リン血症を予防する新規リン代謝調節分子である,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第41回日本骨代謝学会学術集会,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宇賀 穂, 佐々木 すみれ, 三浦 美月, 原田 和, 小宮 蒼, 東 彩生, 石川 茜,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金井 好克,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高リン血症を予防する新規リン代謝調節因子の同定,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第267回徳島医学会学術集会,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小宮 蒼, 三浦 美月, 小池 萌, 宇賀 穂, 濵口 ゆき, 原田 和, 東 彩生, 石川 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リン感受センサーの探索,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小宮 蒼, 三浦 美月, 原田 和, 東 彩生, 石川 茜,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金井 好克,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リン代謝調節因子Tmem174によるNaPi2a内在化機序の解明,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第56回 日本栄養・食糧学会 中国・四国支部大会,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Tmem174によるNaPi2a制御についての最新知見,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第8回CKD-MBD学会 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腸管リン酸吸収機構UpToDate,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第8回CKD-MBD学会 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三浦 美月, 宇賀 穂, 小宮 蒼, 原田 和, 東 彩生,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高リン血症予防に関与する新規リン代謝調節因子Transmembrane protein (Tmem) 174の同定,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第6回日本Uremic Toxin研究会学術集会,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リン代謝調節機構の理解ー最近の進展ー,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第22回枚方・寝屋川CKD研究会,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腸管リン酸吸収機構UpToDate,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CKD-MBD webセミナー~これからの高P血症治療,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Minori Uga,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Naoko Tsugawa, W. Peter Jurutka,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Role of Intestinal Cytochrome P450s in Vitamin D Metabolism,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Biomolecules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小宮 蒼, 東 彩生,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リン代謝調節機構―腸管リン酸輸送の理解ー,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日本栄養・食糧学会誌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247-253, 2024年4月.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骨・ミネラル代謝,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腎臓栄養学,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36-39, 2024年5月.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リンと食理学,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実験医学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2839-2844, 2024年10月.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人体の正常構造と機能,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人体の正常構造と機能,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748-751, 2025年1月.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Phosphate Transport, Discussion leader,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Physiology, Biology and Pathology of Phosphate GRC 2025,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Renaissance Tuscany Il Ciocco in Lucca (Barga), Lucca, Italy, Feb.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UGA Minori,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KOMIYA Aoi, SHIBAHARA Shion, Ayami Higashi,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Identification of functional domains of TMEM174 on PTH-induced endocytosis of NaPi2a,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Physiology, Biology and Pathology of Phosphate Gordon Research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Renaissance Tuscany Il Ciocco, Via Giovanni Pascoli, Lucca, Italy, Feb.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濵口 ゆき, 宇賀 穂, 柴原 しおん, 小宮 蒼, 東 彩生, 石川 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腎臓リン酸再吸収機構におけるリン酸排出トランスポーターXpr1の役割,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第78回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リン代謝調節機構―腸管リン吸収機構の理解―,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第7回日本Uremic Toxin研究会学術集会,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濱口 ゆき, 宇賀 穂, 柴原 しおん, 小宮 蒼, 東 彩生, 石川 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腎臓リン酸再吸収機構におけるリン酸排出トランスポーターXpr1の役割,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第78回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東 彩生, 小宮 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宇賀 穂, 柴原 しおん,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成長を制御する新規システム-ミネラル代謝・抗老化因子 α-klotho-,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第78回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Intestinal Pi absorption -経細胞輸送と傍細胞輸送の研究の流れ-,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第69回日本透析医学会学術集会・総会,企業共催シンポジウム6,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腸管リン酸吸収機構,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第69回日本透析医学会学術集会・総会，シンポジウム20 透析患者の腸腎連関 ~透析患者と腸内環境~,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小宮 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宇賀 穂, 東 彩生, 石川 茜, 柴原 しおん,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NEP25 Tgマウス CKD-MBDモデルを用いた新規リン代謝調節機構の解明,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第9回日本栄養改善学会 四国支部学術総会,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リン代謝調節における腸管の役割など,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CKD-MBD講演会 フォゼベル錠 発売記念講演会，特別講演,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東 彩生, 小宮 蒼, 石川 茜, 柴原 しおん, 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高リン血症を予防する新規リン代謝調節因子の同定と解析,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第12回日本腎栄養代謝研究会 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リン代謝調節機構Up to date,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第1回Meet the Expert in 熊本,特別講演,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柴原 しおん,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宇賀 穂, 小宮 蒼, 東 彩生, 大森 みのり, 谷井 颯花,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IP6K-Xpr1阻害剤の近位尿細管細胞NaPi2a発現及びリン酸輸送活性に対する作用の解明,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 57 回 日本栄養・食糧学会 中国・四国支部大会,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管理栄養士によるリン代謝基礎研究,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第24回広島コメディカルスタッフ透析セミナー，特別講演,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腸管リン酸吸収機構UpToDate~Tenapanorと今後の展望~,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第12回日本腎臓研究会 指定講演,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橋村 寧々, 糟谷 翼, 堤 理恵,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小原 亜希子, 大江 健一, 卯川 裕一,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フラボノイドによるアミノ酸取り込み向上作用,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日本農芸化学会中四国支部第70回講演会,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リン代謝調節機構UpToDate,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MBD21，特別講演,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原田 和, 宇賀 穂, 小宮 蒼, 東 彩生, 三浦 美月, 柴原 しおん,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新規リン代謝調節因子Tmem174の血中リン濃度調節における役割,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第7回日本Uremic Toxin研究会学術集会,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