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辻 シャフィカ, 池本 一人,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赤川 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PQQ の体脂肪減少機能 -肥満マウス，ミジンコおよび脂肪細胞からのエビデンス-,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New Food Industry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11-17, 2023年.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Nur Mohamad Syafiqah Ishak, Kazuhito Ikemoto, Midori Kikuchi, Mariko Ogawa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Mitsugu Akagawa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Pyrroloquinoline quinone attenuates fat accumulation in obese mice fed with a high-fat diet, Daphnia magna supplied with a high amount of food, and 3T3-L1 adipocytes,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22nd IUNS-International Congress of Nutrition,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Dec.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西川 綾花, 飯泉 陽介, 阪本 龍司,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赤川 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ジカルボニルストレスに対するスペルミンの細胞保護効果の解明,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第27回日本フードファクター学会,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浅田 智恵, 古居 優季, 道行 汐奈, 泉 英里, 坂本 裕香,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赤川 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石井 剛志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珈琲による口腔内リセット作用の科学的検証:水溶性焙煎成分の強力な乳化作用,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第18回日本カテキン学会年次学術大会,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Yuki Kamei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Yosuke Okumura, Yuichiro Adachi, Yuki Mori, Maiko Sakai,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Kohta Ohnishi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Hirokazu Ohminami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Masashi Masuda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Hisami Yamanaka-Okumura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Taketani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Humoral and cellular factors inhibit phosphate-induced vascular calcification during the growth period.,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Clinical Biochemistry and Nutrition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198-204,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Mana Kitao, Ai Yamaguchi, Takuma Tomioka, Kenji Kai,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Yuki Kamei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Kenji Sugimoto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Mitsugu Akagawa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Astaxanthin protects human ARPE-19 retinal pigment epithelium cells from blue light-induced phototoxicity by scavenging singlet oxygen.,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Free Radical Research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6-12,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430-443,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Yosuke Okumura, Kotaro Abe, Shoko Sakai,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Yuki Kamei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Yuki Mori, Yuichiro Adachi, Masaki Takikawa, Ayano Kitamura,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Hirokazu Ohminami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Kohta Ohnishi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Masashi Masuda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Taiho Kambe,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Hironori Yamamoto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Taketani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Elevated luminal inorganic phosphate suppresses intestinal Zn absorption in 5/6 nephrectomized rats.,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American Journal of Physiology, Renal Physiology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326,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F411-F419, 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Kazuto Ikemoto, Nur Mohamad Syafiqah Ishak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Mitsugu Akagawa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effects of pyrroloquinoline quinone disodium salt on brain function and physiological processes,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Medical Investigation : JMI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23-28, 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Yuki Mori,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Masashi Masuda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Risa Yoshida-Shimizu, Saki Aoyagi, Yuichiro Adachi, The Anh Nguyen, Yusuke Maruyama, Yosuke Okumura,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Yuki Kamei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Maiko Sakai,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Kohta Ohnishi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Hirokazu Ohminami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Taketani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All-trans retinoic acid induces lipophagy through the activation of the AMPK-Beclin1 signaling pathway and reduces Rubicon expression in adipocytes.,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Nutritional Biochemistry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126,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赤川 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生活習慣病を予防・改善する機能性食品因子の探索と作用機構の解析,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日本農芸化学会中四国支部 第37回若手シンポジウム (第13 回農芸化学の未来開拓セミナー),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永良 祐樹, 亀井 優輝, 内藤 健太郎,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赤川 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アカメガシワ由来ポリフェノール，ベルゲニンのPGC1α/SIRT1経路を介したミトコンドリア新生促進作用の解明,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第77回日本栄養・食糧学会大会,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永良 祐樹,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亀井 優輝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内藤 健太郎,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赤川 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アカメガシワ由来ポリフェノール，ベルゲニンによるミトコンドリア新生促進作用の解明,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第56回日本栄養・食糧学会 中国・四国支部大会,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亀井 優輝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赤川 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物理化学的に血管石灰化を抑制する食品因子の探索,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第28回日本フードファクター学会学術集会,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井関 菜月, 古居 優季,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赤川 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柏 計雄, 石井 剛志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茶ポリフェノールによる脂っこさのリセット作用の科学的検証(2),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第19回日本カテキン学会年次学術大会,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井関 菜月, 古居 優季, 浅田 智恵, 藤田 綾香, 坂本 裕香,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赤川 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石井 剛志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珈琲による脂っこさのリセット作用の科学的検証,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日本農芸化学会2024年度大会,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鈴木 咲子,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赤川 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西川 美宇, 生城 真一, 金子 一郎, 加藤 陽二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細胞内における新型コロナウイルス酵素Main proteaseへの茶成分の結合,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日本農芸化学会2024年度大会,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Naomi Osakabe, Makoto Ohmoto, Takafumi Shimizu, Naoki Iida,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Taiki Fushimi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Yasuyuki Fujii, Keiko Abe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Vittorio Calabrese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Gastrointestinal hormone-mediated beneficial bioactivities of bitter polyphenols,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Food Bioscience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Ryosuke Kamikubo, Hiroki Yoshida,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Taiki Fushimi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Yuki Kamei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Mitsugu Akagawa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β-Caryophyllene, a dietary phytocannabinoid, alleviates high-fat diet-induced hepatic steatosis in mice via AMPK activation,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Bioscience, Biotechnology, and Biochemistry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88,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1465-1471,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Yuki Nagara, Kentaro Tsuji, Yuki Kamei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Mitsugu Akagawa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Bergenin promotes mitochondrial biogenesis via the AMPK/SIRT1 axis in hepatocytes,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Medical Investigation : JMI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66-75, 2025.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Naomi Osakabe, Toshihiko Shoji, Kurumi Onishi, Chie Hirahata, Kento Hiroki,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Taiki Fushimi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Yasuyuki Fujii, M. Ursula Jacob, S. Ali Abdelhameed, Tilman Fritsch, Rosanna Paola Di, Salvatore Cuzzocrea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Vittorio Calabrese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Sensory Characteristics and Impact of Flavanol-Rich Grape and Blueberry Extract on Blood Flow Velocity and Oxidative Stress,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Dietary Supplements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219-235, 2025.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Kato Yoji, Suzuki Sakiko, Higashiyama Akari, Kaneko Ichiro,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Mitsugu Akagawa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Nishikawa Miyu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Ikushiro Shinichi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Tea Catechins in Green Tea Inhibit the Activity of SARS-CoV-2 Main Protease via Covalent Adduction,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Agricultural and Food Chemistry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4116-4125, 2025.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赤川 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ビタミン候補物質 pyrroloquinoline quinone(PQQ)の栄養生化学的性質と 生理機能性,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四国医学会誌,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80,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5,6,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179-184, 2025年2月.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Shimizu Takafumi,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Taiki Fushimi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Ohno Rio, Fujii Yasuyuki, Suhara Yoshitomo, Carablese Vittorio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Osakabe Naomi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Verification of the interaction between human bitter taste receptor T2R46 and polyphenols; Computational chemistry approach,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11th International Conference on Polyphenols and Health,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Oct.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清水 崇史,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伏見 太希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藤井 靖之, 須原 義智, 越阪部 奈緒美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計算化学を用いた苦味受容体とポリフェノールの相互作用の検証【2】,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第78回 日本栄養・食糧学会大会,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赤川 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ビタミン候補物質ピロロキノリンキノン(PQQ)の生理機能性と作用機構,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第269回徳島医学会学術集会,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2024年7月.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杉本 憲治, 山口 愛, 北尾 真菜, 高橋 達也, 奥川 久, 村田 香織,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赤川 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MitoRedCellEvent--,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第33回日本バイオイメージング学会学術集会,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田副 渚, 辻 シャフィカ, 池本 一人, 伏見 太希,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亀井 優輝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内田 貴之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二川 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赤川 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yrroloquinoline quinone (PQQ) の抗肥満作用の解明,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第29回日本フードファクター学会学術集会,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杉谷 里菜,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亀井 優輝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伏見 太希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内藤 健太郎,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赤川 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オリーブ由来ポリフェノールOleuropeinはセロトニン分泌を促進する,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第29回日本フードファクター学会学術集会,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田副 渚, 辻 シャフィカ, 池本 一人,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亀井 優輝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伏見 太希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内田 貴之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二川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赤川 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Pyrroloquinoline quinone(PQQ)の抗肥満作用の解明,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第29回日本フードファクター学会学術集会,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新村 大地,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伏見 太希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藤井 靖之, 越阪部 奈緒美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消化管を模した環境下におけるポリフェノール化合物の安定性,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第29回日本フードファクター学会学術集会,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麻生 賢太,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伏見 太希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越阪部 奈緒美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フラボノイドの酸化生成物およびRedox特性に及ぼすC環構造の影響,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第29回日本フードファクター学会学術集会,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上野 秀花,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亀井 優輝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伏見 太希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片吉 健史, 辻 健太郎,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赤川 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α-HumuleneによるNAMPT発現増加を介した細胞内NAD⁺濃度上昇作用の解明,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第269回徳島医学会学術集会,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赤川 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西川 綾花, 辻 健太郎, 飯泉 陽介, 阪本 龍司 :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日本農芸化学会2025年度大会,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赤川 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西川 綾花, 辻 健太郎, 飯泉 陽介,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伏見 太希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亀井 優輝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阪本 龍司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ジカルボニルストレスに対するスペルミンの細胞保護効果の解明,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日本農芸化学会2025年度大会,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伏見 太希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廣木 健登, 藤井 靖之,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亀井 優輝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赤川 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須原 義智, 越阪部 奈緒美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C環構造の異なるフラボノイド類のRedox特性依存的な生理活性発現の解明,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日本農芸化学会2025年度大会,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上野 秀花,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亀井 優輝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亀井 優輝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片吉 健史, 辻 健太郎,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赤川 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α-HumuleneによるNAMPT発現増加を介した細胞内NAD⁺濃度上昇作用の解明,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日本農芸化学会2025年度大会,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上野 秀花,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亀井 優輝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伏見 太希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片吉 健史, 辻 健太郎,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赤川 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α-Humulene による NAMPT 発現増加を介した細胞内NAD+濃度上昇作用の解明,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日本農芸化学会2025年度大会,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麻生 賢太,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伏見 太希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越阪部 奈緒美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フラボノイドの安定性および酸化還元特性に及ぼすC環構造の影響,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日本農芸化学会2025年度大会,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安藤 春美, 中島 史恵, 井上 飛鳥,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赤川 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内田 浩二, 柴田 貴広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ピロロキノリンキノンによるGPR35アイソフォーム選択的なシグナル伝達経路の解析,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日本農芸化学会2025年度大会,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Ryo Hayakawa, Takeshi Ishii, Taiki Fushimi, Yuki Kamei, Ai Yamaguchi, Kenji Sugimoto, Hitoshi Ashida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Mitsugu Akagawa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Luteolin protects human ARPE-19 retinal pigment epithelium cells from blue light-induced phototoxicity through activation of Nrf2/Keap1 signaling,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Free Radical Research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356-368, 2025.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Ryo Hayakawa, Takeshi Ishii,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Taiki Fushimi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Yuki Kamei, Ai Yamaguchi, Kenji Sugimoto, Hitoshi Ashida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Mitsugu Akagawa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Luteolin protects human ARPE-19 retinal pigment epithelium cells from blue light-induced phototoxicity through activation of Nrf2/Keap1 signaling,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Free Radical Research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356-368, 2025.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上野 秀花,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亀井 優輝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伏見 太希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片吉 健史, 辻 健太郎,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赤川 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α-Humuleneの細胞内NAD+ 濃度上昇作用を介した細胞老化抑制効果の解明,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第79回 日本栄養・食糧学会大会,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2025年5月.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清水 崇史, 大野 理緒,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伏見 太希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藤井 靖之, 須原 義智, 麻生 賢太, 田形 千佳, 一谷 正己, 越阪部 奈緒美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計算化学を用いた苦味受容体とポリフェノールの相互作用の検証 【4】,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第79回 日本栄養・食糧学会大会,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2025年5月.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島田 渚,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亀井 優輝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伏見 太希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辻 健太郎,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赤川 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血管石灰化を抑制する香辛料の探索,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第79回 日本栄養・食糧学会大会,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2025年5月.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伏見 太希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平畠 千絵, 廣木 健登,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亀井 優輝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赤川 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越阪部 奈緒美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Cyanidin-3-O-glucosideの循環動態への影響とその作用メカニズムの検証,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日本農芸化学会中四国支部第71回講演会,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2025年6月.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