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奨起, 仲村 真樹,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奨起, 仲村 真樹,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湯浅凌雅 (名), 松田優子 (名), 宮地 咲季, 原田 南菜, 上田 利和, 畠山 学,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 </w:t>
      </w:r>
      <w:r>
        <w:rPr>
          <w:rFonts w:ascii="" w:hAnsi="" w:cs="" w:eastAsia=""/>
          <w:b w:val="false"/>
          <w:i w:val="false"/>
          <w:strike w:val="false"/>
          <w:color w:val="000000"/>
          <w:sz w:val="20"/>
          <w:u w:val="none"/>
        </w:rPr>
        <w:t xml:space="preserve">血尿を契機に発見された尿膜管癌の一例,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咲季, 松田 優子, 原田 南菜, 湯浅 凌雅,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上田 利和, </w:t>
      </w:r>
      <w:r>
        <w:rPr>
          <w:rFonts w:ascii="" w:hAnsi="" w:cs="" w:eastAsia=""/>
          <w:b w:val="true"/>
          <w:i w:val="false"/>
          <w:strike w:val="false"/>
          <w:color w:val="000000"/>
          <w:sz w:val="20"/>
          <w:u w:val="single"/>
        </w:rPr>
        <w:t>髙井 チカ子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渡邉 俊介, 笠井 孝彦 : </w:t>
      </w:r>
      <w:r>
        <w:rPr>
          <w:rFonts w:ascii="" w:hAnsi="" w:cs="" w:eastAsia=""/>
          <w:b w:val="false"/>
          <w:i w:val="false"/>
          <w:strike w:val="false"/>
          <w:color w:val="000000"/>
          <w:sz w:val="20"/>
          <w:u w:val="none"/>
        </w:rPr>
        <w:t xml:space="preserve">側頭部に発生した脱分化型脂肪肉腫の穿刺吸引細胞診の一例,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南菜, 宮地 咲季, 湯浅 凌雅, 渡邉 俊介, 小林 智子,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 </w:t>
      </w:r>
      <w:r>
        <w:rPr>
          <w:rFonts w:ascii="" w:hAnsi="" w:cs="" w:eastAsia=""/>
          <w:b w:val="false"/>
          <w:i w:val="false"/>
          <w:strike w:val="false"/>
          <w:color w:val="000000"/>
          <w:sz w:val="20"/>
          <w:u w:val="none"/>
        </w:rPr>
        <w:t xml:space="preserve">乳管内乳頭腫との鑑別が問題となった乳頭発生の微小浸潤性乳管癌の一例,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314,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仲野 吏南, 森河 由里子,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Ewing肉腫との鑑別を要した肺原発 NUT癌の一例,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Suppl,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