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are activated in a mouse model of cerebellar dystonia, </w:t>
      </w:r>
      <w:r>
        <w:rPr>
          <w:rFonts w:ascii="" w:hAnsi="" w:cs="" w:eastAsia=""/>
          <w:b w:val="false"/>
          <w:i w:val="true"/>
          <w:strike w:val="false"/>
          <w:color w:val="000000"/>
          <w:sz w:val="20"/>
          <w:u w:val="single"/>
        </w:rPr>
        <w:t>Disease Models &amp;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2024.</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 Omae, K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1462-464,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大前 博司, 藤本 真希,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急性期脳卒中患者に対するSinglejoint type of Hybrid Assistive Limbの効果 ―ケースシリーズ研究―, </w:t>
      </w:r>
      <w:r>
        <w:rPr>
          <w:rFonts w:ascii="" w:hAnsi="" w:cs="" w:eastAsia=""/>
          <w:b w:val="false"/>
          <w:i w:val="true"/>
          <w:strike w:val="false"/>
          <w:color w:val="000000"/>
          <w:sz w:val="20"/>
          <w:u w:val="none"/>
        </w:rPr>
        <w:t xml:space="preserve">第58回日本作業療法学会,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第48回日本脳神経外傷学会,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湯浅 麻美, 西尾 進,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肝類洞閉塞症候群/肝中心静脈閉塞症の早期診断におけるHokUS-6の有用性の検討,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梅村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急性期脳卒中患者における両下肢タイプHybrid Assistive Limbの即時効果の検討,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診断に苦慮したPh陽性B-ALL/LBLの1例, </w:t>
      </w:r>
      <w:r>
        <w:rPr>
          <w:rFonts w:ascii="" w:hAnsi="" w:cs="" w:eastAsia=""/>
          <w:b w:val="false"/>
          <w:i w:val="true"/>
          <w:strike w:val="false"/>
          <w:color w:val="000000"/>
          <w:sz w:val="20"/>
          <w:u w:val="none"/>
        </w:rPr>
        <w:t xml:space="preserve">第64回日本血液学会中国四国地方会,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八木ひかる (名),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同種造血細胞移植が奏効した治療抵抗性肝脾T 細胞リンパ腫(HSTL)の2例,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磯村 祐太,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梶本 達也, 近藤 圭大,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副腎不全を合併した孤発性の両側副腎結核の一例, </w:t>
      </w:r>
      <w:r>
        <w:rPr>
          <w:rFonts w:ascii="" w:hAnsi="" w:cs="" w:eastAsia=""/>
          <w:b w:val="false"/>
          <w:i w:val="true"/>
          <w:strike w:val="false"/>
          <w:color w:val="000000"/>
          <w:sz w:val="20"/>
          <w:u w:val="none"/>
        </w:rPr>
        <w:t xml:space="preserve">第75回日本結核・非結核性抗酸菌症学会中国四国支部会,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Mizuki Yoshimoto,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Shiro Fujii,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Koichi Tsuneyama,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rapid and novel diagnostic technique for cardiac amyloidosis using Raman spectroscopy.,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基底核と小脳，変わりゆくジストニアの外科治療,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梅村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好乃美,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高次脳機能障害の精査で明かとなった脳脊髄液漏出症の一例, </w:t>
      </w:r>
      <w:r>
        <w:rPr>
          <w:rFonts w:ascii="" w:hAnsi="" w:cs="" w:eastAsia=""/>
          <w:b w:val="false"/>
          <w:i w:val="true"/>
          <w:strike w:val="false"/>
          <w:color w:val="000000"/>
          <w:sz w:val="20"/>
          <w:u w:val="none"/>
        </w:rPr>
        <w:t xml:space="preserve">第62回日本リハビリテーション医学会学術集会,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