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Kazunori Hamamura, Yuji Kondo,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H. Robiul Bhuiyan, Kei Kaneko,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Opposite Functions of Mono-and Disialylated Glycosphingo-Lipids on the Membrane of Cancer Cells,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開口障害を伴う筋突起および側頭筋腱膜過形成症患者の口腔外科手術時にグライドスコープCoreモニターシステム®による気管挿管が有効であった1例,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超音波診断装置を用いた舌骨上筋群と口腔機能・嚥下機能との関連, </w:t>
      </w:r>
      <w:r>
        <w:rPr>
          <w:rFonts w:ascii="" w:hAnsi="" w:cs="" w:eastAsia=""/>
          <w:b w:val="false"/>
          <w:i w:val="true"/>
          <w:strike w:val="false"/>
          <w:color w:val="000000"/>
          <w:sz w:val="20"/>
          <w:u w:val="none"/>
        </w:rPr>
        <w:t xml:space="preserve">日本摂食嚥下リハビリテーション学会第29回学術大会,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Abul Mohammad Hasnat, Yuhsuke Ohmi, Farhana Yesmin, Mariko Kambe, Yoshiyuki Kawamoto, H. Robiul Bhuiyan, Momoka Mizutani,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Yuki Ohkawa, Kei Kaneko, Orie Tajima,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Crucial roles of exosomes secreted from ganglioside GD3/GD2-positive glioma cells in enhancement of the malignant phenotypes and signals of GD3/GD2-negative glioma cells,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435-451,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Mikari Asakawa, Shinya Kageyama, Heba Shehta Said, Jiale Ma,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Michiko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Takeshita : </w:t>
      </w:r>
      <w:r>
        <w:rPr>
          <w:rFonts w:ascii="" w:hAnsi="" w:cs="" w:eastAsia=""/>
          <w:b w:val="false"/>
          <w:i w:val="false"/>
          <w:strike w:val="false"/>
          <w:color w:val="000000"/>
          <w:sz w:val="20"/>
          <w:u w:val="none"/>
        </w:rPr>
        <w:t xml:space="preserve">Association of oral fungal profiles with health status and bacterial composition in elderly adults receiving community support and home care service,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e0085724,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Susumu Abe, Kohei Kamoi, Emi Uyama, 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none"/>
        </w:rPr>
        <w:t xml:space="preserve">Plos One,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Orie Tajima,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GD2 is a Crucial Ganglioside in the Signal Modulation and Application as a Target of Cancer Therapeutics,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862-870,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第49回日本骨髄腫学会学術集会,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 </w:t>
      </w:r>
      <w:r>
        <w:rPr>
          <w:rFonts w:ascii="" w:hAnsi="" w:cs="" w:eastAsia=""/>
          <w:b w:val="false"/>
          <w:i w:val="true"/>
          <w:strike w:val="false"/>
          <w:color w:val="000000"/>
          <w:sz w:val="20"/>
          <w:u w:val="none"/>
        </w:rPr>
        <w:t xml:space="preserve">第67回中・四国矯正歯科学会大会,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Mayuka Asaeda, Rumi Nishimura,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Mineko Tsukamoto, Yuka Kadomatsu, Yoko Kubo, Rieko Okada, Mako Nagayoshi, Takashi Tamura, Asahi Hishida, Kenji Takeuchi, Chiho Goto, Nahomi Imaeda, Kenji Wakai, Nishiki Arimoto, Tomoko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Association of Number of Teeth Present With Nutrient Intake and Food Group Consumption, </w:t>
      </w:r>
      <w:r>
        <w:rPr>
          <w:rFonts w:ascii="" w:hAnsi="" w:cs="" w:eastAsia=""/>
          <w:b w:val="false"/>
          <w:i w:val="true"/>
          <w:strike w:val="false"/>
          <w:color w:val="000000"/>
          <w:sz w:val="20"/>
          <w:u w:val="none"/>
        </w:rPr>
        <w:t xml:space="preserve">Journal of Oral Rehabilitation,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2323-2331,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2431-2439,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takeichi kentaro, Kawashima Shogo,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Sub-micrometer chemical imaging of dental adhesive/dentin interfaces via mid-infrared photothermal microscopy,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132108, 2025.</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簡易PCR 装置を用いた歯周病原細菌red complex 迅速検出システムの有用性の検討, </w:t>
      </w:r>
      <w:r>
        <w:rPr>
          <w:rFonts w:ascii="" w:hAnsi="" w:cs="" w:eastAsia=""/>
          <w:b w:val="false"/>
          <w:i w:val="true"/>
          <w:strike w:val="false"/>
          <w:color w:val="000000"/>
          <w:sz w:val="20"/>
          <w:u w:val="none"/>
        </w:rPr>
        <w:t xml:space="preserve">日本臨床歯周病学会会誌,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Roa N. Jinae,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Tresguerres Martin : </w:t>
      </w:r>
      <w:r>
        <w:rPr>
          <w:rFonts w:ascii="" w:hAnsi="" w:cs="" w:eastAsia=""/>
          <w:b w:val="false"/>
          <w:i w:val="false"/>
          <w:strike w:val="false"/>
          <w:color w:val="000000"/>
          <w:sz w:val="20"/>
          <w:u w:val="none"/>
        </w:rPr>
        <w:t xml:space="preserve">Coordination between glycogen metabolism and pH regulation in stingray gill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765, </w:t>
      </w:r>
      <w:r>
        <w:rPr>
          <w:rFonts w:ascii="" w:hAnsi="" w:cs="" w:eastAsia=""/>
          <w:b w:val="false"/>
          <w:i w:val="false"/>
          <w:strike w:val="false"/>
          <w:color w:val="000000"/>
          <w:sz w:val="20"/>
          <w:u w:val="none"/>
        </w:rPr>
        <w:t>151851, 2025.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 冠における咬合面の咬耗・摩耗部位の臨床的調査 - 上顎第一大臼歯症例 -,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Arini S. Dara,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curcumins role in alleviating trigeminal neuropathic pain,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当科における顎変形症関連手術の 術後感染予防抗菌薬の適正使用調査, </w:t>
      </w:r>
      <w:r>
        <w:rPr>
          <w:rFonts w:ascii="" w:hAnsi="" w:cs="" w:eastAsia=""/>
          <w:b w:val="false"/>
          <w:i w:val="true"/>
          <w:strike w:val="false"/>
          <w:color w:val="000000"/>
          <w:sz w:val="20"/>
          <w:u w:val="none"/>
        </w:rPr>
        <w:t xml:space="preserve">第35回 特定非営利活動法人 日本顎変形症学会総会・学術大会,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在宅高齢者における新たな生きがい評価法と社会指標との関連性:通いの場タイプ別分析,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229-230,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政ヶ谷 恒暉,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 喜久,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サークル・バイブレーション法の歯垢除去効果と疲労感を検証するための予備的研究,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