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Direct Oral Anticoagulants for Acute Hospital Mortality in Venous Thromboembolism, </w:t>
      </w:r>
      <w:r>
        <w:rPr>
          <w:rFonts w:ascii="" w:hAnsi="" w:cs="" w:eastAsia=""/>
          <w:b w:val="false"/>
          <w:i w:val="true"/>
          <w:strike w:val="false"/>
          <w:color w:val="000000"/>
          <w:sz w:val="20"/>
          <w:u w:val="single"/>
        </w:rPr>
        <w:t>American Journal of Cardiovascular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407-416,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35-38,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course and decision-making in heart failure by preload stress echocardiography: a preliminary study,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4020-4029,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Natsumi Yamaguchi,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cardiovascular risk factors and left ventricular strain distribution in patients without previous cardiovascular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208-215,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329-335,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guideline-directed medical therapy to loop diuretics in management of heart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41-53,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Robert Zheng, Natsumi Yamaguchi, Sae Morita,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Isoproterenol loading transesophageal echocardiography in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511-518,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Surveillance of Cancer Therapeutics-Related Cardiac Dysfunction by Periodic Echocardiography, </w:t>
      </w:r>
      <w:r>
        <w:rPr>
          <w:rFonts w:ascii="" w:hAnsi="" w:cs="" w:eastAsia=""/>
          <w:b w:val="false"/>
          <w:i w:val="true"/>
          <w:strike w:val="false"/>
          <w:color w:val="000000"/>
          <w:sz w:val="20"/>
          <w:u w:val="none"/>
        </w:rPr>
        <w:t xml:space="preserve">ASE2022,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楠瀬 賢也,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大動脈弁閉鎖不全症の評価法, </w:t>
      </w:r>
      <w:r>
        <w:rPr>
          <w:rFonts w:ascii="" w:hAnsi="" w:cs="" w:eastAsia=""/>
          <w:b w:val="false"/>
          <w:i w:val="true"/>
          <w:strike w:val="false"/>
          <w:color w:val="000000"/>
          <w:sz w:val="20"/>
          <w:u w:val="none"/>
        </w:rPr>
        <w:t xml:space="preserve">第32回日本心血管画像動態学会,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山口 夏美, 森田 沙瑛,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心エコー図検査を用いたがん治療関連心機能障害 サーベイランス,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心毒性を有する薬物投与時の心機能評価,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芳賀 昭宏, 山口 夏美, 竹田 泰治, 田中 秀和, 三宅 誠, 森内 健史,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人工知能による左室駆出率予測モデルの施設間差についての検討,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Withコロナに対応した心リハオンライン臨床実習システムの構築,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Zheng Rovert,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心エコー検査によるサーベイランスのがん治療関連心筋障害への影響, </w:t>
      </w:r>
      <w:r>
        <w:rPr>
          <w:rFonts w:ascii="" w:hAnsi="" w:cs="" w:eastAsia=""/>
          <w:b w:val="false"/>
          <w:i w:val="true"/>
          <w:strike w:val="false"/>
          <w:color w:val="000000"/>
          <w:sz w:val="20"/>
          <w:u w:val="none"/>
        </w:rPr>
        <w:t xml:space="preserve">第5回日本腫瘍循環器学会学術集会,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Zheng Robert, 高橋 智紀, 瀬野 弘光, 山尾 雅美,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心房細動患者における左房憩室の頻度および形態学的特徴に関する検討,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森田 沙瑛, 西尾 進,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無症状で経過した VSD 合併バルサルバ洞動脈瘤破裂の一例,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侑香, 西尾 進, 平田 有紀奈, 山尾 雅美,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 data と DICOM data で計測した左室長軸方向ストレイン値の差異,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Yamaguchi, M Maeda, K Ohba, M Glinu,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心エコー図検査における2Dストレイン計測の現状と課題,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オートエンコーダを用いた頸動脈血流速度波形の特徴量と動脈硬化症の関連性に関する研究,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424, </w:t>
      </w:r>
      <w:r>
        <w:rPr>
          <w:rFonts w:ascii="" w:hAnsi="" w:cs="" w:eastAsia=""/>
          <w:b w:val="false"/>
          <w:i w:val="false"/>
          <w:strike w:val="false"/>
          <w:color w:val="000000"/>
          <w:sz w:val="20"/>
          <w:u w:val="none"/>
        </w:rPr>
        <w:t>33-37, 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326-334,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of the Pulmonary Artery as an Embolic Cause of Sudden Death,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Yamaguchi, M Maeda, K Oba, G Maimaituxun,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single"/>
        </w:rPr>
        <w:t>BMC Cardiovascular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131789, 2024.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Kimi Sato, Noor Albakaa, Tomoko Ishizu, Yoshihiro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JSE TAVI investigators : </w:t>
      </w:r>
      <w:r>
        <w:rPr>
          <w:rFonts w:ascii="" w:hAnsi="" w:cs="" w:eastAsia=""/>
          <w:b w:val="false"/>
          <w:i w:val="false"/>
          <w:strike w:val="false"/>
          <w:color w:val="000000"/>
          <w:sz w:val="20"/>
          <w:u w:val="none"/>
        </w:rPr>
        <w:t xml:space="preserve">Impact of Transcatheter Aortic Valve Replacement on Cardiac Reverse Remodeling and Prognosis in Mixed Aortic Valve Disease,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e033289,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麻美, 西尾 進, 山口 夏美, 森田 沙瑛, 松本 力三, 平田 有紀奈, 山尾 雅美, Robert Zheng, 大櫛 祐一郎,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ヘルスクロノスを用いた冠動脈狭窄検出の試み, </w:t>
      </w:r>
      <w:r>
        <w:rPr>
          <w:rFonts w:ascii="" w:hAnsi="" w:cs="" w:eastAsia=""/>
          <w:b w:val="false"/>
          <w:i w:val="true"/>
          <w:strike w:val="false"/>
          <w:color w:val="000000"/>
          <w:sz w:val="20"/>
          <w:u w:val="none"/>
        </w:rPr>
        <w:t xml:space="preserve">第8回日本血管不全学会学術集会,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ゼング ローバート,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乳癌の薬物療法における心エコー図検査を用いた心毒性サーベイランスの有用性,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Robert Zheng,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aortic valve diseaseにおいて中等度以上の大動脈弁膜症の併存が左室形態および予後に与える影響の検討,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ストレイン法を加えると，何がわかりますか?,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心房細動患者において心機能が左房憩室に与える影響の検討,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衣川 尚知, 木村 靖子, 野坂 淳子, 井伊 稚佳子, 米山 里果, 内海 郁恭,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心不全ステージAの糖尿病患者における糖尿病性心筋症とその臨床背景および心エコー図指標に関する検討,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岩野 弘幸, 柴山 謙太郎, 北井 豪, 田中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急性心不全における非侵襲的Forrester分類の臨床的有用性,,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マラソンと左房機能:スポーツ後の Cardiac fatigue とは, </w:t>
      </w:r>
      <w:r>
        <w:rPr>
          <w:rFonts w:ascii="" w:hAnsi="" w:cs="" w:eastAsia=""/>
          <w:b w:val="false"/>
          <w:i w:val="true"/>
          <w:strike w:val="false"/>
          <w:color w:val="000000"/>
          <w:sz w:val="20"/>
          <w:u w:val="none"/>
        </w:rPr>
        <w:t xml:space="preserve">96回日本超音波医学会学術集会,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湯浅 麻美, 松本 力三, 山尾 雅美,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の心臓超音波検査(FoCUS)の普及に向けて．当院における技師による簡易エコー(POCUS)の取り組み, </w:t>
      </w:r>
      <w:r>
        <w:rPr>
          <w:rFonts w:ascii="" w:hAnsi="" w:cs="" w:eastAsia=""/>
          <w:b w:val="false"/>
          <w:i w:val="true"/>
          <w:strike w:val="false"/>
          <w:color w:val="000000"/>
          <w:sz w:val="20"/>
          <w:u w:val="none"/>
        </w:rPr>
        <w:t xml:space="preserve">第96回日本超音波医学会学術集,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森田 沙瑛, 平田 有紀奈,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心サルコイドーシスとの鑑別に苦慮した巨細胞性心筋炎の1 例,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卒前・卒後の超音波研修:医師の超音波離れをどうするか．徳島大学病院の卒後研修プログラムにおける超音波研修,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マルチモダリティによる心筋ストレイン評価,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夏美, 西尾 進, 平田 有紀奈, 野村 侑香, 森田 沙瑛, 湯浅 麻美, 松本 力三,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コロナウイルス感染後に左室心筋に高度の石灰化をきたした1例,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岩本 紗英, 野村 侑香, 山口 夏美, 森田 沙瑛, 湯浅 麻美,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検査経験別にみた2次元および3次元超音波による測定精度の比較,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心臓超音波検査における全自動解析システムの可能性,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侑香, 平田 有紀奈, 山口 夏美, 森田 沙瑛, 西尾 進,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心臓超音波検査における全自動解析システムを用いた左室・左房ストレインの計測精度に関する検討,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M Doi, Y Koide, K Fukumoto, T Kadokami, M Ohishi, H Teragawa,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ipragliflozin on left ventricular diastolic function in patients with type 2 diabetes: A sub-analysis of the PROTECT trial,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246-252,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Masaaki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Yasuhiro Noda, Daiki Tamagami, Keisuke Morinishi, Yusuke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1020-1024, 2024.</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e70087, 2025.</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725-728,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1355-1358,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denovo coronary lesions, </w:t>
      </w:r>
      <w:r>
        <w:rPr>
          <w:rFonts w:ascii="" w:hAnsi="" w:cs="" w:eastAsia=""/>
          <w:b w:val="false"/>
          <w:i w:val="true"/>
          <w:strike w:val="false"/>
          <w:color w:val="000000"/>
          <w:sz w:val="20"/>
          <w:u w:val="none"/>
        </w:rPr>
        <w:t xml:space="preserve">ACC2024,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Ren Iwasaki, Kenya Kusunose, Hidekazu Tanaka, Makoto Miyake, Kenji Moriuchi, Yasuharu Takeda,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Ejection Fraction Prediction: Preprocessing Network &amp; Data Augmentation for Echocardiographic Standardization, </w:t>
      </w:r>
      <w:r>
        <w:rPr>
          <w:rFonts w:ascii="" w:hAnsi="" w:cs="" w:eastAsia=""/>
          <w:b w:val="false"/>
          <w:i w:val="true"/>
          <w:strike w:val="false"/>
          <w:color w:val="000000"/>
          <w:sz w:val="20"/>
          <w:u w:val="none"/>
        </w:rPr>
        <w:t xml:space="preserve">The 10th JKMP meeting at Nagoya,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楠瀬 健也,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佐藤 希美, Albakaa Noor, 石津 智子, 瀬尾 由広 : </w:t>
      </w:r>
      <w:r>
        <w:rPr>
          <w:rFonts w:ascii="" w:hAnsi="" w:cs="" w:eastAsia=""/>
          <w:b w:val="false"/>
          <w:i w:val="false"/>
          <w:strike w:val="false"/>
          <w:color w:val="000000"/>
          <w:sz w:val="20"/>
          <w:u w:val="none"/>
        </w:rPr>
        <w:t xml:space="preserve">経カテーテル的大動脈弁置換術における混合型」大動脈弁疾患の左室形状と予後への影響:多施設共同研究からの知見,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 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心臓超音波検査における全自動解析システムによる精度と時間短縮の検証,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CNNを用いた総頸動脈血流速度分布と動脈硬化症の関連性の検討,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314,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夏美, 西尾 進, 髙橋 智子, 野村 侑香,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左房内膜肉腫の 1 例,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および TTR アミロイドーシスにおける心エコー所見の相違に関する検討,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ペースメーカー電池交換術後に発症した血管性浮腫の1例,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Cardiac Reverse Remodeling with Prognosis after Transcatheter Aortic Valve Replacement in Patients with Mixed Aortic Valve Disease,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野村 侑香, 西尾 進, 野中 蓮, 山口 夏美, 平田 有紀奈,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人工知能を活用した全自動心エコー図画像解析システムの左室肥大の診断精度に関する検討,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蓮, 西尾 進, 野村 侑香, 山口 夏美,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心房細動アブレーション後における左房機能指標の検討, </w:t>
      </w:r>
      <w:r>
        <w:rPr>
          <w:rFonts w:ascii="" w:hAnsi="" w:cs="" w:eastAsia=""/>
          <w:b w:val="false"/>
          <w:i w:val="true"/>
          <w:strike w:val="false"/>
          <w:color w:val="000000"/>
          <w:sz w:val="20"/>
          <w:u w:val="none"/>
        </w:rPr>
        <w:t xml:space="preserve">第89回日本循環器学会学術集会-JCS202,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CNNを用いた総頸動脈血流速度スペクトログラムの特徴解析と動脈硬化症との関連性について,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1-5,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Sugano, Robert Zheng,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Complicated by Ventricular Septal Defect and Coarctation of the Aorta, Suspected on Auscultation and Phonocardiography,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Naoshi Ito,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Angioedema presumably caused by hypersensitivity reactions to pacemaker implantation,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Ren Iwasaki, Kenya Kusunose, Hidekazu Tanaka, Makoto Miyake, Kenji Moriuchi, Yasuharu Takeda,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Inter-Machine Harmonization in Echocardiographic Videos for Predicting Left Ventricular Ejection Fraction, </w:t>
      </w:r>
      <w:r>
        <w:rPr>
          <w:rFonts w:ascii="" w:hAnsi="" w:cs="" w:eastAsia=""/>
          <w:b w:val="false"/>
          <w:i w:val="true"/>
          <w:strike w:val="false"/>
          <w:color w:val="000000"/>
          <w:sz w:val="20"/>
          <w:u w:val="none"/>
        </w:rPr>
        <w:t xml:space="preserve">67th AAPM annual meeting, </w:t>
      </w:r>
      <w:r>
        <w:rPr>
          <w:rFonts w:ascii="" w:hAnsi="" w:cs="" w:eastAsia=""/>
          <w:b w:val="false"/>
          <w:i w:val="false"/>
          <w:strike w:val="false"/>
          <w:color w:val="000000"/>
          <w:sz w:val="20"/>
          <w:u w:val="none"/>
        </w:rPr>
        <w:t>Washington DC, Jul. 2025.</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Sato, T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Seo : </w:t>
      </w:r>
      <w:r>
        <w:rPr>
          <w:rFonts w:ascii="" w:hAnsi="" w:cs="" w:eastAsia=""/>
          <w:b w:val="false"/>
          <w:i w:val="false"/>
          <w:strike w:val="false"/>
          <w:color w:val="000000"/>
          <w:sz w:val="20"/>
          <w:u w:val="none"/>
        </w:rPr>
        <w:t xml:space="preserve">Impact of cardiac reverse remodeling on prognosis after transcatheter aortic valve replacement in patients withmixed aortic valve disease,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Yuka Nomura, Yukina Hirata, Susumu Nishio,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N Okazaki, A Takiishi, N Sakuoka, M Miyazaki, M Tabuchi, H Watanabe,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study on the diaqnostic accuracy of left ventricular hypertrophy using a fully a automated echocardiographic analysis system with artificial intelligence, </w:t>
      </w:r>
      <w:r>
        <w:rPr>
          <w:rFonts w:ascii="" w:hAnsi="" w:cs="" w:eastAsia=""/>
          <w:b w:val="false"/>
          <w:i w:val="true"/>
          <w:strike w:val="false"/>
          <w:color w:val="000000"/>
          <w:sz w:val="20"/>
          <w:u w:val="none"/>
        </w:rPr>
        <w:t xml:space="preserve">ESC congress2025,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手束 一貴, 高橋 智子, 谷 彰浩, 坂東 遼, 原 知也,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TAVI施行患者における活動性がんの影響∼術後予後の検討,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ゼング ロバート,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手束 一貴, 髙橋 智子, 谷 彰浩,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難治性高血圧を契機に発見された成人大動脈離断の一例, </w:t>
      </w:r>
      <w:r>
        <w:rPr>
          <w:rFonts w:ascii="" w:hAnsi="" w:cs="" w:eastAsia=""/>
          <w:b w:val="false"/>
          <w:i w:val="true"/>
          <w:strike w:val="false"/>
          <w:color w:val="000000"/>
          <w:sz w:val="20"/>
          <w:u w:val="none"/>
        </w:rPr>
        <w:t xml:space="preserve">第126回日本循環器学会 中国・四国合同地方会,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