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第3章第1節 身体の成長 / 益子洋人・平野直己(編)「ガイドブック あつまれ!みんなで取り組む教育相談-ケース理解×チーム作り×スキルアップ-」, 明石書店,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第10章「トラウマセンシティブの枠組みと取り組み」,亀岡智美(編著)『実践トラウマインフォームドケア』,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role of alcohol consumption and qualitative abdominal fat on NAFLD and MAFLD in males and females.,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16048, 2022.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Consumption on the Development of Erosive Esophagitis in Both Sexes: A Longitudinal Study.,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4760, 2022.</w:t>
      </w:r>
    </w:p>
    <w:p>
      <w:pPr>
        <w:numPr>
          <w:numId w:val="5"/>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Comprehensive Genomic Profiling Tests for Gastrointestinal Cancers: Experience from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154-159, 2023.</w:t>
      </w:r>
    </w:p>
    <w:p>
      <w:pPr>
        <w:numPr>
          <w:numId w:val="5"/>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Akihiro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therapeutic results of atezolizumab plus bevacizumab for unresectable advanced hepatocellular carcinoma and the importance of hepatic functional reserve.,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2646-2657, 2023.</w:t>
      </w:r>
    </w:p>
    <w:p>
      <w:pPr>
        <w:numPr>
          <w:numId w:val="5"/>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Chikara Ogawa, Akihiro Deguchi, Tomonori Senoh, Akio Moriya,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xml:space="preserve">, Hiroshi Fukuno,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Akihiro Morishita, Koichi Takaguchi,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retrospective study of Initial treatment outcome and feasibility of initiating dose reduction of cabozantinib in unresectable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172-178,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ma beibei,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Urokinase-type plasminogen activator blockade ameliorates experimental colitis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2899, 2023.</w:t>
      </w:r>
    </w:p>
    <w:p>
      <w:pPr>
        <w:numPr>
          <w:numId w:val="5"/>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complete response with rechallenge-lenvatinib plus transcatheter arterial chemoembolization for unresectable hepatocellular carcinoma refractory to multiple molecular-targeted agent treatments.,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438-443,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on newly developed metabolic dysfunction-associated fatty liver disease in both sexes: A longitudinal study.,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810-816, 2023.</w:t>
      </w:r>
    </w:p>
    <w:p>
      <w:pPr>
        <w:numPr>
          <w:numId w:val="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Inosaki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Campus Support and Satisfaction of International Students: A Review of Japanese Literature, </w:t>
      </w:r>
      <w:r>
        <w:rPr>
          <w:rFonts w:ascii="" w:hAnsi="" w:cs="" w:eastAsia=""/>
          <w:b w:val="false"/>
          <w:i w:val="true"/>
          <w:strike w:val="false"/>
          <w:color w:val="000000"/>
          <w:sz w:val="20"/>
          <w:u w:val="none"/>
        </w:rPr>
        <w:t xml:space="preserve">The IAFOR Conference on Educational Research &amp; Innovation 2022 Official Conference Proceedings, </w:t>
      </w:r>
      <w:r>
        <w:rPr>
          <w:rFonts w:ascii="" w:hAnsi="" w:cs="" w:eastAsia=""/>
          <w:b w:val="false"/>
          <w:i w:val="false"/>
          <w:strike w:val="false"/>
          <w:color w:val="000000"/>
          <w:sz w:val="20"/>
          <w:u w:val="none"/>
        </w:rPr>
        <w:t>1-16, 2022.</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災害時に生じるメンタルヘルスの問題とその対応, </w:t>
      </w:r>
      <w:r>
        <w:rPr>
          <w:rFonts w:ascii="" w:hAnsi="" w:cs="" w:eastAsia=""/>
          <w:b w:val="false"/>
          <w:i w:val="true"/>
          <w:strike w:val="false"/>
          <w:color w:val="000000"/>
          <w:sz w:val="20"/>
          <w:u w:val="none"/>
        </w:rPr>
        <w:t xml:space="preserve">めんたるへるす, </w:t>
      </w:r>
      <w:r>
        <w:rPr>
          <w:rFonts w:ascii="" w:hAnsi="" w:cs="" w:eastAsia=""/>
          <w:b w:val="false"/>
          <w:i w:val="true"/>
          <w:strike w:val="false"/>
          <w:color w:val="000000"/>
          <w:sz w:val="20"/>
          <w:u w:val="none"/>
        </w:rPr>
        <w:t xml:space="preserve">71, </w:t>
      </w:r>
      <w:r>
        <w:rPr>
          <w:rFonts w:ascii="" w:hAnsi="" w:cs="" w:eastAsia=""/>
          <w:b w:val="false"/>
          <w:i w:val="false"/>
          <w:strike w:val="false"/>
          <w:color w:val="000000"/>
          <w:sz w:val="20"/>
          <w:u w:val="none"/>
        </w:rPr>
        <w:t>49-57,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ひきこもりから抜け出すための多職種の力-ひきこもり青年との心理面接から考える多職種連携-, </w:t>
      </w:r>
      <w:r>
        <w:rPr>
          <w:rFonts w:ascii="" w:hAnsi="" w:cs="" w:eastAsia=""/>
          <w:b w:val="false"/>
          <w:i w:val="true"/>
          <w:strike w:val="false"/>
          <w:color w:val="000000"/>
          <w:sz w:val="20"/>
          <w:u w:val="none"/>
        </w:rPr>
        <w:t xml:space="preserve">思春期青年期精神医学,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139-140,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日本の性教育と家父長制,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28-33,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上野 淳子, 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桂田 恵美子, 松並 知子, 谷向 みつえ : </w:t>
      </w:r>
      <w:r>
        <w:rPr>
          <w:rFonts w:ascii="" w:hAnsi="" w:cs="" w:eastAsia=""/>
          <w:b w:val="false"/>
          <w:i w:val="false"/>
          <w:strike w:val="false"/>
          <w:color w:val="000000"/>
          <w:sz w:val="20"/>
          <w:u w:val="none"/>
        </w:rPr>
        <w:t xml:space="preserve">児童養護施設職員を対象とした入所児童の性問題情報共有カフェの効果, </w:t>
      </w:r>
      <w:r>
        <w:rPr>
          <w:rFonts w:ascii="" w:hAnsi="" w:cs="" w:eastAsia=""/>
          <w:b w:val="false"/>
          <w:i w:val="true"/>
          <w:strike w:val="false"/>
          <w:color w:val="000000"/>
          <w:sz w:val="20"/>
          <w:u w:val="none"/>
        </w:rPr>
        <w:t xml:space="preserve">四天王寺大学紀要,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120-130,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井元 里美, </w:t>
      </w: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長屋 裕介, 菅原 夏海, 平野 直己 : </w:t>
      </w:r>
      <w:r>
        <w:rPr>
          <w:rFonts w:ascii="" w:hAnsi="" w:cs="" w:eastAsia=""/>
          <w:b w:val="false"/>
          <w:i w:val="false"/>
          <w:strike w:val="false"/>
          <w:color w:val="000000"/>
          <w:sz w:val="20"/>
          <w:u w:val="none"/>
        </w:rPr>
        <w:t xml:space="preserve">訪問型メンタルヘルス支援における支援の提案の在り方とは-日本人学校での教育相談支援の工夫と配慮からみえてきたこと-, </w:t>
      </w:r>
      <w:r>
        <w:rPr>
          <w:rFonts w:ascii="" w:hAnsi="" w:cs="" w:eastAsia=""/>
          <w:b w:val="false"/>
          <w:i w:val="true"/>
          <w:strike w:val="false"/>
          <w:color w:val="000000"/>
          <w:sz w:val="20"/>
          <w:u w:val="none"/>
        </w:rPr>
        <w:t xml:space="preserve">学校臨床心理学研究,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37-46,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井元 里美, 長屋 裕介, 菅原 夏海, 平野 直己 : </w:t>
      </w:r>
      <w:r>
        <w:rPr>
          <w:rFonts w:ascii="" w:hAnsi="" w:cs="" w:eastAsia=""/>
          <w:b w:val="false"/>
          <w:i w:val="false"/>
          <w:strike w:val="false"/>
          <w:color w:val="000000"/>
          <w:sz w:val="20"/>
          <w:u w:val="none"/>
        </w:rPr>
        <w:t xml:space="preserve">支援者の''体験の近さ''や''馴染みの感覚''を活かした日本人学校への訪問支援-訪問型メンタルヘルス支援における支援の提案の在り方とはⅡ-, </w:t>
      </w:r>
      <w:r>
        <w:rPr>
          <w:rFonts w:ascii="" w:hAnsi="" w:cs="" w:eastAsia=""/>
          <w:b w:val="false"/>
          <w:i w:val="true"/>
          <w:strike w:val="false"/>
          <w:color w:val="000000"/>
          <w:sz w:val="20"/>
          <w:u w:val="none"/>
        </w:rPr>
        <w:t xml:space="preserve">学校臨床心理学研究,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47-58,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Chemotherapy for Gastric Cancer.,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1336, 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Inosaki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Campus Support and Satisfaction of International Students: A Review of Japanese Literature, </w:t>
      </w:r>
      <w:r>
        <w:rPr>
          <w:rFonts w:ascii="" w:hAnsi="" w:cs="" w:eastAsia=""/>
          <w:b w:val="false"/>
          <w:i w:val="true"/>
          <w:strike w:val="false"/>
          <w:color w:val="000000"/>
          <w:sz w:val="20"/>
          <w:u w:val="none"/>
        </w:rPr>
        <w:t xml:space="preserve">The IAFOR Conference on Educational Research &amp; Innovation (ERI2022),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Ryosuke Ogata, Takatoshi Komatsu,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 Ratio Self-regulation Function of Ascites Filtration and Concentration Equipment for Cell-free and Concentrated Ascites Reinfusion Therapy, </w:t>
      </w:r>
      <w:r>
        <w:rPr>
          <w:rFonts w:ascii="" w:hAnsi="" w:cs="" w:eastAsia=""/>
          <w:b w:val="false"/>
          <w:i w:val="true"/>
          <w:strike w:val="false"/>
          <w:color w:val="000000"/>
          <w:sz w:val="20"/>
          <w:u w:val="none"/>
        </w:rPr>
        <w:t xml:space="preserve">ASAIO 67th Annual Conference,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relevance of urokinase-type plasminogen activator in pathogenesis of ulcerative colitis., </w:t>
      </w:r>
      <w:r>
        <w:rPr>
          <w:rFonts w:ascii="" w:hAnsi="" w:cs="" w:eastAsia=""/>
          <w:b w:val="false"/>
          <w:i w:val="true"/>
          <w:strike w:val="false"/>
          <w:color w:val="000000"/>
          <w:sz w:val="20"/>
          <w:u w:val="none"/>
        </w:rPr>
        <w:t xml:space="preserve">WCOG2022 (World Congress of Gastroenterology), </w:t>
      </w:r>
      <w:r>
        <w:rPr>
          <w:rFonts w:ascii="" w:hAnsi="" w:cs="" w:eastAsia=""/>
          <w:b w:val="false"/>
          <w:i w:val="false"/>
          <w:strike w:val="false"/>
          <w:color w:val="000000"/>
          <w:sz w:val="20"/>
          <w:u w:val="none"/>
        </w:rPr>
        <w:t>Dubai,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ひきこもりから抜け出すための多職種の力-ひきこもり青年との心理面接から考える多職種連携-, </w:t>
      </w:r>
      <w:r>
        <w:rPr>
          <w:rFonts w:ascii="" w:hAnsi="" w:cs="" w:eastAsia=""/>
          <w:b w:val="false"/>
          <w:i w:val="true"/>
          <w:strike w:val="false"/>
          <w:color w:val="000000"/>
          <w:sz w:val="20"/>
          <w:u w:val="none"/>
        </w:rPr>
        <w:t xml:space="preserve">日本思春期青年期精神医学会第34回大会抄録集, </w:t>
      </w:r>
      <w:r>
        <w:rPr>
          <w:rFonts w:ascii="" w:hAnsi="" w:cs="" w:eastAsia=""/>
          <w:b w:val="false"/>
          <w:i w:val="false"/>
          <w:strike w:val="false"/>
          <w:color w:val="000000"/>
          <w:sz w:val="20"/>
          <w:u w:val="none"/>
        </w:rPr>
        <w:t>24,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第三層目の支援効果を高めるユニバーサルな取り組みを考える, </w:t>
      </w:r>
      <w:r>
        <w:rPr>
          <w:rFonts w:ascii="" w:hAnsi="" w:cs="" w:eastAsia=""/>
          <w:b w:val="false"/>
          <w:i w:val="true"/>
          <w:strike w:val="false"/>
          <w:color w:val="000000"/>
          <w:sz w:val="20"/>
          <w:u w:val="none"/>
        </w:rPr>
        <w:t xml:space="preserve">第21回日本トラウマティック・ストレス学会,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武田 早苗, 尾崎 理恵, 和喜 遙佳, 西尾 よしみ, 早渕 純子, 上野 理恵, </w:t>
      </w:r>
      <w:r>
        <w:rPr>
          <w:rFonts w:ascii="" w:hAnsi="" w:cs="" w:eastAsia=""/>
          <w:b w:val="true"/>
          <w:i w:val="false"/>
          <w:strike w:val="false"/>
          <w:color w:val="000000"/>
          <w:sz w:val="20"/>
          <w:u w:val="single"/>
        </w:rPr>
        <w:t>枝川 令音</w:t>
      </w:r>
      <w:r>
        <w:rPr>
          <w:rFonts w:ascii="" w:hAnsi="" w:cs="" w:eastAsia=""/>
          <w:b w:val="true"/>
          <w:i w:val="false"/>
          <w:strike w:val="false"/>
          <w:color w:val="000000"/>
          <w:sz w:val="20"/>
          <w:u w:val="none"/>
        </w:rPr>
        <w:t xml:space="preserve">, 井崎 ゆみ子 : </w:t>
      </w:r>
      <w:r>
        <w:rPr>
          <w:rFonts w:ascii="" w:hAnsi="" w:cs="" w:eastAsia=""/>
          <w:b w:val="false"/>
          <w:i w:val="false"/>
          <w:strike w:val="false"/>
          <w:color w:val="000000"/>
          <w:sz w:val="20"/>
          <w:u w:val="none"/>
        </w:rPr>
        <w:t xml:space="preserve">徳島大学新型コロナワクチン拠点接種における当センターの役割．, </w:t>
      </w:r>
      <w:r>
        <w:rPr>
          <w:rFonts w:ascii="" w:hAnsi="" w:cs="" w:eastAsia=""/>
          <w:b w:val="false"/>
          <w:i w:val="true"/>
          <w:strike w:val="false"/>
          <w:color w:val="000000"/>
          <w:sz w:val="20"/>
          <w:u w:val="none"/>
        </w:rPr>
        <w:t xml:space="preserve">第52回中国四国大学保健管理研究集会,島根.,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分なりの「治療構造論」が『実践的治療構造論』になっていく過程(自主シンポジウム「実践的治療構造論を咀嚼する-多様な心理臨床場面の基盤となる治療構造論的センスの錬磨-」/望月大八・菅原奈緒・後藤龍太・栗原和彦), </w:t>
      </w:r>
      <w:r>
        <w:rPr>
          <w:rFonts w:ascii="" w:hAnsi="" w:cs="" w:eastAsia=""/>
          <w:b w:val="false"/>
          <w:i w:val="true"/>
          <w:strike w:val="false"/>
          <w:color w:val="000000"/>
          <w:sz w:val="20"/>
          <w:u w:val="none"/>
        </w:rPr>
        <w:t xml:space="preserve">日本心理臨床学会第41回大会,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の子ども・若者支援者をエンパワメントする互恵的コミュニティづくりの実践事例(自主シンポジウム「コミュニティづくりの実践はどうして心理臨床といえるのか?-コミュニティ臨床と心理臨床の関係-/後藤龍太・中谷紫乃・山下温子・菅原博子・森慧多朗・山下温子・平野直己・武田信子・吉村仁・藤原勝紀), </w:t>
      </w:r>
      <w:r>
        <w:rPr>
          <w:rFonts w:ascii="" w:hAnsi="" w:cs="" w:eastAsia=""/>
          <w:b w:val="false"/>
          <w:i w:val="true"/>
          <w:strike w:val="false"/>
          <w:color w:val="000000"/>
          <w:sz w:val="20"/>
          <w:u w:val="none"/>
        </w:rPr>
        <w:t xml:space="preserve">日本心理臨床学会第41回大会,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井元 里美, </w:t>
      </w: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長屋 裕介, 菅原 夏海, 平野 直己 : </w:t>
      </w:r>
      <w:r>
        <w:rPr>
          <w:rFonts w:ascii="" w:hAnsi="" w:cs="" w:eastAsia=""/>
          <w:b w:val="false"/>
          <w:i w:val="false"/>
          <w:strike w:val="false"/>
          <w:color w:val="000000"/>
          <w:sz w:val="20"/>
          <w:u w:val="none"/>
        </w:rPr>
        <w:t xml:space="preserve">継続的な被災地支援活動における工夫と配慮-訪問型メンタルヘルス支援における支援の提案の在り方とはⅢ-, </w:t>
      </w:r>
      <w:r>
        <w:rPr>
          <w:rFonts w:ascii="" w:hAnsi="" w:cs="" w:eastAsia=""/>
          <w:b w:val="false"/>
          <w:i w:val="true"/>
          <w:strike w:val="false"/>
          <w:color w:val="000000"/>
          <w:sz w:val="20"/>
          <w:u w:val="none"/>
        </w:rPr>
        <w:t xml:space="preserve">日本心理臨床学会第41回大会発表論文集, </w:t>
      </w:r>
      <w:r>
        <w:rPr>
          <w:rFonts w:ascii="" w:hAnsi="" w:cs="" w:eastAsia=""/>
          <w:b w:val="false"/>
          <w:i w:val="false"/>
          <w:strike w:val="false"/>
          <w:color w:val="000000"/>
          <w:sz w:val="20"/>
          <w:u w:val="none"/>
        </w:rPr>
        <w:t>323,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長屋 裕介, 井元 里美, </w:t>
      </w: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菅原 夏海, 平野 直己 : </w:t>
      </w:r>
      <w:r>
        <w:rPr>
          <w:rFonts w:ascii="" w:hAnsi="" w:cs="" w:eastAsia=""/>
          <w:b w:val="false"/>
          <w:i w:val="false"/>
          <w:strike w:val="false"/>
          <w:color w:val="000000"/>
          <w:sz w:val="20"/>
          <w:u w:val="none"/>
        </w:rPr>
        <w:t xml:space="preserve">被災地派遣による日常につながる訪問支援の工夫と配慮-訪問型メンタルヘルス支援における支援の提案の在り方とはⅣ-, </w:t>
      </w:r>
      <w:r>
        <w:rPr>
          <w:rFonts w:ascii="" w:hAnsi="" w:cs="" w:eastAsia=""/>
          <w:b w:val="false"/>
          <w:i w:val="true"/>
          <w:strike w:val="false"/>
          <w:color w:val="000000"/>
          <w:sz w:val="20"/>
          <w:u w:val="none"/>
        </w:rPr>
        <w:t xml:space="preserve">日本心理臨床学会第41回大会発表論文集, </w:t>
      </w:r>
      <w:r>
        <w:rPr>
          <w:rFonts w:ascii="" w:hAnsi="" w:cs="" w:eastAsia=""/>
          <w:b w:val="false"/>
          <w:i w:val="false"/>
          <w:strike w:val="false"/>
          <w:color w:val="000000"/>
          <w:sz w:val="20"/>
          <w:u w:val="none"/>
        </w:rPr>
        <w:t>325,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赤澤 淳子, 谷向 みつえ, 上野 淳子, 松並 知子, 桂田 恵美子 : </w:t>
      </w:r>
      <w:r>
        <w:rPr>
          <w:rFonts w:ascii="" w:hAnsi="" w:cs="" w:eastAsia=""/>
          <w:b w:val="false"/>
          <w:i w:val="false"/>
          <w:strike w:val="false"/>
          <w:color w:val="000000"/>
          <w:sz w:val="20"/>
          <w:u w:val="none"/>
        </w:rPr>
        <w:t xml:space="preserve">児童養護施設入所児間の性問題行動の予防(1), </w:t>
      </w:r>
      <w:r>
        <w:rPr>
          <w:rFonts w:ascii="" w:hAnsi="" w:cs="" w:eastAsia=""/>
          <w:b w:val="false"/>
          <w:i w:val="true"/>
          <w:strike w:val="false"/>
          <w:color w:val="000000"/>
          <w:sz w:val="20"/>
          <w:u w:val="none"/>
        </w:rPr>
        <w:t xml:space="preserve">日本心理学会大会発表論文集86,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1PM-073-PP,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谷向 みつえ, 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松並 知子, 桂田 恵美子 : </w:t>
      </w:r>
      <w:r>
        <w:rPr>
          <w:rFonts w:ascii="" w:hAnsi="" w:cs="" w:eastAsia=""/>
          <w:b w:val="false"/>
          <w:i w:val="false"/>
          <w:strike w:val="false"/>
          <w:color w:val="000000"/>
          <w:sz w:val="20"/>
          <w:u w:val="none"/>
        </w:rPr>
        <w:t xml:space="preserve">児童養護施設入所児間の性問題行動の予防(2), </w:t>
      </w:r>
      <w:r>
        <w:rPr>
          <w:rFonts w:ascii="" w:hAnsi="" w:cs="" w:eastAsia=""/>
          <w:b w:val="false"/>
          <w:i w:val="true"/>
          <w:strike w:val="false"/>
          <w:color w:val="000000"/>
          <w:sz w:val="20"/>
          <w:u w:val="none"/>
        </w:rPr>
        <w:t xml:space="preserve">日本心理学会大会発表論文集86,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1PM-074-PP,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片岡 俊人, 川島 武朗, 大工廻 亮, 鈴木 英夫, 緒方 良輔,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胸腹水濾過濃縮時の目詰まり濾過器の洗浄法の最適化に関する実験的検討.,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川島 武朗, 片岡 俊人, 大工廻 亮, 鈴木 英夫, 緒方 良輔,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胸腹水濾過濃縮時の濃縮圧の自動制御に関する実験的検討.,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CART専用装置の開発とCARTの安全基準に関する実験的・臨床的検討.,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逆流性食道炎発症と飲酒量の関係., </w:t>
      </w:r>
      <w:r>
        <w:rPr>
          <w:rFonts w:ascii="" w:hAnsi="" w:cs="" w:eastAsia=""/>
          <w:b w:val="false"/>
          <w:i w:val="true"/>
          <w:strike w:val="false"/>
          <w:color w:val="000000"/>
          <w:sz w:val="20"/>
          <w:u w:val="none"/>
        </w:rPr>
        <w:t xml:space="preserve">&lt;合同シンポジウム&gt;第129回日本消化器内視鏡学会四国支部例会. 徳島.,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大工廻 亮, 鈴木 英夫, 川島 武朗, 片岡 俊人,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ストレス負荷時の腸蠕動音測定による過敏性腸症候群の診断., </w:t>
      </w:r>
      <w:r>
        <w:rPr>
          <w:rFonts w:ascii="" w:hAnsi="" w:cs="" w:eastAsia=""/>
          <w:b w:val="false"/>
          <w:i w:val="true"/>
          <w:strike w:val="false"/>
          <w:color w:val="000000"/>
          <w:sz w:val="20"/>
          <w:u w:val="none"/>
        </w:rPr>
        <w:t xml:space="preserve">第60回日本人工臓器学会大会, 松山.,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英夫, 大工廻 亮, 川島 武朗, 片岡 俊人,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腸蠕動音測定時の食事条件の最適化., </w:t>
      </w:r>
      <w:r>
        <w:rPr>
          <w:rFonts w:ascii="" w:hAnsi="" w:cs="" w:eastAsia=""/>
          <w:b w:val="false"/>
          <w:i w:val="true"/>
          <w:strike w:val="false"/>
          <w:color w:val="000000"/>
          <w:sz w:val="20"/>
          <w:u w:val="none"/>
        </w:rPr>
        <w:t xml:space="preserve">第60回日本人工臓器学会大会, 松山.,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緒方 良輔, 小松 崇俊, 佐藤 翔平, 妹尾 知怜, 角 安明里, 小林 誠司,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マスキュア腹水濾過・濃縮フィルタのM-CART を用いた自動プライミング洗浄液量の最適化., </w:t>
      </w:r>
      <w:r>
        <w:rPr>
          <w:rFonts w:ascii="" w:hAnsi="" w:cs="" w:eastAsia=""/>
          <w:b w:val="false"/>
          <w:i w:val="true"/>
          <w:strike w:val="false"/>
          <w:color w:val="000000"/>
          <w:sz w:val="20"/>
          <w:u w:val="none"/>
        </w:rPr>
        <w:t xml:space="preserve">第43回日本アフェレシス学会学術大会, 金沢.,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温子, 五十嵐 麻希, </w:t>
      </w: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斎藤 央騎, 山元 隆子, 平野 直己 : </w:t>
      </w:r>
      <w:r>
        <w:rPr>
          <w:rFonts w:ascii="" w:hAnsi="" w:cs="" w:eastAsia=""/>
          <w:b w:val="false"/>
          <w:i w:val="false"/>
          <w:strike w:val="false"/>
          <w:color w:val="000000"/>
          <w:sz w:val="20"/>
          <w:u w:val="none"/>
        </w:rPr>
        <w:t xml:space="preserve">大学生との交流の経験から把握する子どもの体験様式-ZICEを用いた大学見学イベントでの子どもの体験の記述を通して-, </w:t>
      </w:r>
      <w:r>
        <w:rPr>
          <w:rFonts w:ascii="" w:hAnsi="" w:cs="" w:eastAsia=""/>
          <w:b w:val="false"/>
          <w:i w:val="true"/>
          <w:strike w:val="false"/>
          <w:color w:val="000000"/>
          <w:sz w:val="20"/>
          <w:u w:val="none"/>
        </w:rPr>
        <w:t xml:space="preserve">日本パーソナリティ心理学会第31回大会発表論文集, </w:t>
      </w:r>
      <w:r>
        <w:rPr>
          <w:rFonts w:ascii="" w:hAnsi="" w:cs="" w:eastAsia=""/>
          <w:b w:val="false"/>
          <w:i w:val="false"/>
          <w:strike w:val="false"/>
          <w:color w:val="000000"/>
          <w:sz w:val="20"/>
          <w:u w:val="none"/>
        </w:rPr>
        <w:t>114,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瀬分 宏美, 深川 雅美, 大西 裕美, 高橋 幸子, 崎川 光子, 今村 美和子, 石川 美保, 勢井 萌都子, 門田 美由香,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柴 昌子, 岡久 玲子,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腕時計型生体モニタを用いた体験型健診システムの構築., </w:t>
      </w:r>
      <w:r>
        <w:rPr>
          <w:rFonts w:ascii="" w:hAnsi="" w:cs="" w:eastAsia=""/>
          <w:b w:val="false"/>
          <w:i w:val="true"/>
          <w:strike w:val="false"/>
          <w:color w:val="000000"/>
          <w:sz w:val="20"/>
          <w:u w:val="none"/>
        </w:rPr>
        <w:t xml:space="preserve">日本総合健診医学会第51回大会, 東京.,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「難民の子どもと青年のメンタルヘルス:疫学・介入・今後の方向性」(訳), </w:t>
      </w:r>
      <w:r>
        <w:rPr>
          <w:rFonts w:ascii="" w:hAnsi="" w:cs="" w:eastAsia=""/>
          <w:b w:val="false"/>
          <w:i w:val="true"/>
          <w:strike w:val="false"/>
          <w:color w:val="000000"/>
          <w:sz w:val="20"/>
          <w:u w:val="none"/>
        </w:rPr>
        <w:t xml:space="preserve">トラウマティック・ストレス,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70-71,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武田 早苗, 尾崎 理恵, 和喜 遙佳, 西尾 よしみ, 早渕 純子, 上野 理恵, </w:t>
      </w:r>
      <w:r>
        <w:rPr>
          <w:rFonts w:ascii="" w:hAnsi="" w:cs="" w:eastAsia=""/>
          <w:b w:val="true"/>
          <w:i w:val="false"/>
          <w:strike w:val="false"/>
          <w:color w:val="000000"/>
          <w:sz w:val="20"/>
          <w:u w:val="single"/>
        </w:rPr>
        <w:t>枝川 令音</w:t>
      </w:r>
      <w:r>
        <w:rPr>
          <w:rFonts w:ascii="" w:hAnsi="" w:cs="" w:eastAsia=""/>
          <w:b w:val="true"/>
          <w:i w:val="false"/>
          <w:strike w:val="false"/>
          <w:color w:val="000000"/>
          <w:sz w:val="20"/>
          <w:u w:val="none"/>
        </w:rPr>
        <w:t xml:space="preserve">, 井崎 ゆみ子 : </w:t>
      </w:r>
      <w:r>
        <w:rPr>
          <w:rFonts w:ascii="" w:hAnsi="" w:cs="" w:eastAsia=""/>
          <w:b w:val="false"/>
          <w:i w:val="false"/>
          <w:strike w:val="false"/>
          <w:color w:val="000000"/>
          <w:sz w:val="20"/>
          <w:u w:val="none"/>
        </w:rPr>
        <w:t xml:space="preserve">徳島大学新型コロナワクチン拠点接種における当センターの役割．, </w:t>
      </w:r>
      <w:r>
        <w:rPr>
          <w:rFonts w:ascii="" w:hAnsi="" w:cs="" w:eastAsia=""/>
          <w:b w:val="false"/>
          <w:i w:val="true"/>
          <w:strike w:val="false"/>
          <w:color w:val="000000"/>
          <w:sz w:val="20"/>
          <w:u w:val="none"/>
        </w:rPr>
        <w:t xml:space="preserve">第52回中国四国大学保健管理研究集会報告書., </w:t>
      </w:r>
      <w:r>
        <w:rPr>
          <w:rFonts w:ascii="" w:hAnsi="" w:cs="" w:eastAsia=""/>
          <w:b w:val="false"/>
          <w:i w:val="false"/>
          <w:strike w:val="false"/>
          <w:color w:val="000000"/>
          <w:sz w:val="20"/>
          <w:u w:val="none"/>
        </w:rPr>
        <w:t>45-48,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岩見沢キャンプ心理学研究会，山下 温子, 五十嵐 麻希, </w:t>
      </w: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山元 隆子 : </w:t>
      </w:r>
      <w:r>
        <w:rPr>
          <w:rFonts w:ascii="" w:hAnsi="" w:cs="" w:eastAsia=""/>
          <w:b w:val="false"/>
          <w:i w:val="false"/>
          <w:strike w:val="false"/>
          <w:color w:val="000000"/>
          <w:sz w:val="20"/>
          <w:u w:val="none"/>
        </w:rPr>
        <w:t xml:space="preserve">「北海道科学大学見学ツアー」での体験に関する調査報告書, </w:t>
      </w:r>
      <w:r>
        <w:rPr>
          <w:rFonts w:ascii="" w:hAnsi="" w:cs="" w:eastAsia=""/>
          <w:b w:val="false"/>
          <w:i w:val="false"/>
          <w:strike w:val="false"/>
          <w:color w:val="000000"/>
          <w:sz w:val="20"/>
          <w:u w:val="single"/>
        </w:rPr>
        <w:t>北海道</w:t>
      </w:r>
      <w:r>
        <w:rPr>
          <w:rFonts w:ascii="" w:hAnsi="" w:cs="" w:eastAsia=""/>
          <w:b w:val="false"/>
          <w:i w:val="false"/>
          <w:strike w:val="false"/>
          <w:color w:val="000000"/>
          <w:sz w:val="20"/>
          <w:u w:val="none"/>
        </w:rPr>
        <w:t>,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武田 早苗, 尾﨑 理恵, 和喜 遙佳, 西尾 よしみ, 早渕 純子, 上野 理恵, </w:t>
      </w:r>
      <w:r>
        <w:rPr>
          <w:rFonts w:ascii="" w:hAnsi="" w:cs="" w:eastAsia=""/>
          <w:b w:val="true"/>
          <w:i w:val="false"/>
          <w:strike w:val="false"/>
          <w:color w:val="000000"/>
          <w:sz w:val="20"/>
          <w:u w:val="single"/>
        </w:rPr>
        <w:t>枝川 令音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当センター主導によるプロジェクトマネジメントに基づいた大学拠点ワクチン接種の実施,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175-177, 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第3章 感染症., 医学出版社,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Kyoko Hamguchi, Fumito Tamura, Hiroyuki Nagashima,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Report: Longitudinal monitoring of clonal evolution by circulating tumor DNA for resistance to anti-EGFR antibody in a case of metastatic colorectal cancer., </w:t>
      </w:r>
      <w:r>
        <w:rPr>
          <w:rFonts w:ascii="" w:hAnsi="" w:cs="" w:eastAsia=""/>
          <w:b w:val="false"/>
          <w:i w:val="true"/>
          <w:strike w:val="false"/>
          <w:color w:val="000000"/>
          <w:sz w:val="20"/>
          <w:u w:val="single"/>
        </w:rPr>
        <w:t>Frontiers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1203296, 2023.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Nagashimia, Kohichi Takada, Mamoru Takahashi, Masahiro Hiarakawa, Kyoko Hamaguchi, Fumito Tamura,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Hilar/mediastinal and cutaneous drug-induced sarcoidosis-like reaction associated with immune checkpoint inhibitors in metastatic colorectal cancer: a case report.,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1203621, 2023.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Akinari kasai,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Tamotsu Sagawa,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Biomarkers of Gastric Cancer: Current Research and Future Perspectives.,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4646, 2023.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Reiko Yokoyama,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immune checkpoint inhibitors in patients with anorectal melanoma in association with immune-related adverse events: a case series.,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Outcomes of Conversion Therapy in Patients with Unresectable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5221, 2023.</w:t>
      </w:r>
    </w:p>
    <w:p>
      <w:pPr>
        <w:numPr>
          <w:numId w:val="6"/>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枝川 令音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大学保健管理施設精神科における不登校の学生の受診傾向, </w:t>
      </w:r>
      <w:r>
        <w:rPr>
          <w:rFonts w:ascii="" w:hAnsi="" w:cs="" w:eastAsia=""/>
          <w:b w:val="false"/>
          <w:i w:val="true"/>
          <w:strike w:val="false"/>
          <w:color w:val="000000"/>
          <w:sz w:val="20"/>
          <w:u w:val="none"/>
        </w:rPr>
        <w:t xml:space="preserve">大学のメンタルヘルス,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77-80,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Shinomiya,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treatmentresistant advanced gastric cancer with FGFR2gene alteration successfully treated with pemigatinib.,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240-244, 2024.</w:t>
      </w:r>
    </w:p>
    <w:p>
      <w:pPr>
        <w:numPr>
          <w:numId w:val="6"/>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「リアコ」∼うつつを抜かすことのススメ∼, </w:t>
      </w:r>
      <w:r>
        <w:rPr>
          <w:rFonts w:ascii="" w:hAnsi="" w:cs="" w:eastAsia=""/>
          <w:b w:val="false"/>
          <w:i w:val="true"/>
          <w:strike w:val="false"/>
          <w:color w:val="000000"/>
          <w:sz w:val="20"/>
          <w:u w:val="none"/>
        </w:rPr>
        <w:t xml:space="preserve">心理臨床の広場,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16-17,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佐藤 健二, 後藤 龍太, 糸林 剛志 : </w:t>
      </w:r>
      <w:r>
        <w:rPr>
          <w:rFonts w:ascii="" w:hAnsi="" w:cs="" w:eastAsia=""/>
          <w:b w:val="false"/>
          <w:i w:val="false"/>
          <w:strike w:val="false"/>
          <w:color w:val="000000"/>
          <w:sz w:val="20"/>
          <w:u w:val="none"/>
        </w:rPr>
        <w:t xml:space="preserve">中国四国国立大学におけるハラスメント防止規程に見られる特徴, </w:t>
      </w:r>
      <w:r>
        <w:rPr>
          <w:rFonts w:ascii="" w:hAnsi="" w:cs="" w:eastAsia=""/>
          <w:b w:val="false"/>
          <w:i w:val="true"/>
          <w:strike w:val="false"/>
          <w:color w:val="000000"/>
          <w:sz w:val="20"/>
          <w:u w:val="none"/>
        </w:rPr>
        <w:t xml:space="preserve">第53回中国四国大学保健管理研究集会抄録集, </w:t>
      </w:r>
      <w:r>
        <w:rPr>
          <w:rFonts w:ascii="" w:hAnsi="" w:cs="" w:eastAsia=""/>
          <w:b w:val="false"/>
          <w:i w:val="false"/>
          <w:strike w:val="false"/>
          <w:color w:val="000000"/>
          <w:sz w:val="20"/>
          <w:u w:val="none"/>
        </w:rPr>
        <w:t>28,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赤澤 淳子, 桂田 恵美子,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谷向 みつえ, 松並 知子 : </w:t>
      </w:r>
      <w:r>
        <w:rPr>
          <w:rFonts w:ascii="" w:hAnsi="" w:cs="" w:eastAsia=""/>
          <w:b w:val="false"/>
          <w:i w:val="false"/>
          <w:strike w:val="false"/>
          <w:color w:val="000000"/>
          <w:sz w:val="20"/>
          <w:u w:val="none"/>
        </w:rPr>
        <w:t xml:space="preserve">5∼8歳の児童を対象とした性暴力防止教育の効果検証, </w:t>
      </w:r>
      <w:r>
        <w:rPr>
          <w:rFonts w:ascii="" w:hAnsi="" w:cs="" w:eastAsia=""/>
          <w:b w:val="false"/>
          <w:i w:val="true"/>
          <w:strike w:val="false"/>
          <w:color w:val="000000"/>
          <w:sz w:val="20"/>
          <w:u w:val="single"/>
        </w:rPr>
        <w:t>日本心理学会大会発表論文集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井ノ崎 敦子, 佐藤 健二, </w:t>
      </w: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糸林 剛 : </w:t>
      </w:r>
      <w:r>
        <w:rPr>
          <w:rFonts w:ascii="" w:hAnsi="" w:cs="" w:eastAsia=""/>
          <w:b w:val="false"/>
          <w:i w:val="false"/>
          <w:strike w:val="false"/>
          <w:color w:val="000000"/>
          <w:sz w:val="20"/>
          <w:u w:val="none"/>
        </w:rPr>
        <w:t xml:space="preserve">中四国地区国立大学におけるハラスメント防止規定に見られる特徴, </w:t>
      </w:r>
      <w:r>
        <w:rPr>
          <w:rFonts w:ascii="" w:hAnsi="" w:cs="" w:eastAsia=""/>
          <w:b w:val="false"/>
          <w:i w:val="true"/>
          <w:strike w:val="false"/>
          <w:color w:val="000000"/>
          <w:sz w:val="20"/>
          <w:u w:val="none"/>
        </w:rPr>
        <w:t xml:space="preserve">第53回中四国大学保健管理研究集会報告書, </w:t>
      </w:r>
      <w:r>
        <w:rPr>
          <w:rFonts w:ascii="" w:hAnsi="" w:cs="" w:eastAsia=""/>
          <w:b w:val="false"/>
          <w:i w:val="false"/>
          <w:strike w:val="false"/>
          <w:color w:val="000000"/>
          <w:sz w:val="20"/>
          <w:u w:val="none"/>
        </w:rPr>
        <w:t>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谷向 みつえ, 桂田 恵美子, 松並 知子, 上野 淳子, 瀧川 侑磨, 木村 友利愛 : </w:t>
      </w:r>
      <w:r>
        <w:rPr>
          <w:rFonts w:ascii="" w:hAnsi="" w:cs="" w:eastAsia=""/>
          <w:b w:val="false"/>
          <w:i w:val="false"/>
          <w:strike w:val="false"/>
          <w:color w:val="000000"/>
          <w:sz w:val="20"/>
          <w:u w:val="none"/>
        </w:rPr>
        <w:t xml:space="preserve">性暴力予防のために何が必要なのか, --- 児童養護施設における取り組み ---, </w:t>
      </w:r>
      <w:r>
        <w:rPr>
          <w:rFonts w:ascii="" w:hAnsi="" w:cs="" w:eastAsia=""/>
          <w:b w:val="false"/>
          <w:i w:val="true"/>
          <w:strike w:val="false"/>
          <w:color w:val="000000"/>
          <w:sz w:val="20"/>
          <w:u w:val="none"/>
        </w:rPr>
        <w:t xml:space="preserve">日本発達心理学会第35回大会論文集, </w:t>
      </w:r>
      <w:r>
        <w:rPr>
          <w:rFonts w:ascii="" w:hAnsi="" w:cs="" w:eastAsia=""/>
          <w:b w:val="false"/>
          <w:i w:val="false"/>
          <w:strike w:val="false"/>
          <w:color w:val="000000"/>
          <w:sz w:val="20"/>
          <w:u w:val="none"/>
        </w:rPr>
        <w:t>90,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コロナ禍が教えてくれること:学生相談の窓外の若者たちの姿, </w:t>
      </w:r>
      <w:r>
        <w:rPr>
          <w:rFonts w:ascii="" w:hAnsi="" w:cs="" w:eastAsia=""/>
          <w:b w:val="false"/>
          <w:i w:val="true"/>
          <w:strike w:val="false"/>
          <w:color w:val="000000"/>
          <w:sz w:val="20"/>
          <w:u w:val="none"/>
        </w:rPr>
        <w:t xml:space="preserve">日本臨床教育学会通信,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46-47,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Thepapeutic strategy of Ulcerative Colitis targeting Urokinase-type Plasminogen Activator.,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井ノ崎 敦子, 佐藤 健二, </w:t>
      </w: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糸林 剛 : </w:t>
      </w:r>
      <w:r>
        <w:rPr>
          <w:rFonts w:ascii="" w:hAnsi="" w:cs="" w:eastAsia=""/>
          <w:b w:val="false"/>
          <w:i w:val="false"/>
          <w:strike w:val="false"/>
          <w:color w:val="000000"/>
          <w:sz w:val="20"/>
          <w:u w:val="none"/>
        </w:rPr>
        <w:t xml:space="preserve">中四国地区国立大学におけるハラスメント防止規定に見られる特徴, </w:t>
      </w:r>
      <w:r>
        <w:rPr>
          <w:rFonts w:ascii="" w:hAnsi="" w:cs="" w:eastAsia=""/>
          <w:b w:val="false"/>
          <w:i w:val="true"/>
          <w:strike w:val="false"/>
          <w:color w:val="000000"/>
          <w:sz w:val="20"/>
          <w:u w:val="none"/>
        </w:rPr>
        <w:t xml:space="preserve">第53回中四国大学保健管理研究集会抄録集, </w:t>
      </w:r>
      <w:r>
        <w:rPr>
          <w:rFonts w:ascii="" w:hAnsi="" w:cs="" w:eastAsia=""/>
          <w:b w:val="false"/>
          <w:i w:val="false"/>
          <w:strike w:val="false"/>
          <w:color w:val="000000"/>
          <w:sz w:val="20"/>
          <w:u w:val="none"/>
        </w:rPr>
        <w:t>28,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長屋 裕介, </w:t>
      </w: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菅原 夏海, 平野 直己 : </w:t>
      </w:r>
      <w:r>
        <w:rPr>
          <w:rFonts w:ascii="" w:hAnsi="" w:cs="" w:eastAsia=""/>
          <w:b w:val="false"/>
          <w:i w:val="false"/>
          <w:strike w:val="false"/>
          <w:color w:val="000000"/>
          <w:sz w:val="20"/>
          <w:u w:val="none"/>
        </w:rPr>
        <w:t xml:space="preserve">心理職による学校への訪問支援の工夫と配慮:訪問型メンタルヘルス支援における支援の提案の在り方とはⅤ, </w:t>
      </w:r>
      <w:r>
        <w:rPr>
          <w:rFonts w:ascii="" w:hAnsi="" w:cs="" w:eastAsia=""/>
          <w:b w:val="false"/>
          <w:i w:val="true"/>
          <w:strike w:val="false"/>
          <w:color w:val="000000"/>
          <w:sz w:val="20"/>
          <w:u w:val="none"/>
        </w:rPr>
        <w:t xml:space="preserve">日本心理臨床学会第42回大会発表論文集, </w:t>
      </w:r>
      <w:r>
        <w:rPr>
          <w:rFonts w:ascii="" w:hAnsi="" w:cs="" w:eastAsia=""/>
          <w:b w:val="false"/>
          <w:i w:val="false"/>
          <w:strike w:val="false"/>
          <w:color w:val="000000"/>
          <w:sz w:val="20"/>
          <w:u w:val="none"/>
        </w:rPr>
        <w:t>438,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日々，学びつつ，実践しつつ，そして学びつつの実践的治療構造論(自主シンポジウム「臨床の手がかりとしての実践的治療構造論:治療構造論的センスを培う/菅原奈緒・望月大八・後藤龍太・栗原和彦), </w:t>
      </w:r>
      <w:r>
        <w:rPr>
          <w:rFonts w:ascii="" w:hAnsi="" w:cs="" w:eastAsia=""/>
          <w:b w:val="false"/>
          <w:i w:val="true"/>
          <w:strike w:val="false"/>
          <w:color w:val="000000"/>
          <w:sz w:val="20"/>
          <w:u w:val="none"/>
        </w:rPr>
        <w:t xml:space="preserve">日本心理臨床学会第42回大会発表論文集, </w:t>
      </w:r>
      <w:r>
        <w:rPr>
          <w:rFonts w:ascii="" w:hAnsi="" w:cs="" w:eastAsia=""/>
          <w:b w:val="false"/>
          <w:i w:val="false"/>
          <w:strike w:val="false"/>
          <w:color w:val="000000"/>
          <w:sz w:val="20"/>
          <w:u w:val="none"/>
        </w:rPr>
        <w:t>476,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五十嵐 麻希, 山元 隆子, 平野 直己 : </w:t>
      </w:r>
      <w:r>
        <w:rPr>
          <w:rFonts w:ascii="" w:hAnsi="" w:cs="" w:eastAsia=""/>
          <w:b w:val="false"/>
          <w:i w:val="false"/>
          <w:strike w:val="false"/>
          <w:color w:val="000000"/>
          <w:sz w:val="20"/>
          <w:u w:val="none"/>
        </w:rPr>
        <w:t xml:space="preserve">体験を共有した者をインタビュアーに設定する意義:ZICEでみられた誘導的言動がインタビュイーに及ぼす影響を通して検討する, </w:t>
      </w:r>
      <w:r>
        <w:rPr>
          <w:rFonts w:ascii="" w:hAnsi="" w:cs="" w:eastAsia=""/>
          <w:b w:val="false"/>
          <w:i w:val="true"/>
          <w:strike w:val="false"/>
          <w:color w:val="000000"/>
          <w:sz w:val="20"/>
          <w:u w:val="none"/>
        </w:rPr>
        <w:t xml:space="preserve">日本パーソナリティ心理学会第32回発表論文集, </w:t>
      </w:r>
      <w:r>
        <w:rPr>
          <w:rFonts w:ascii="" w:hAnsi="" w:cs="" w:eastAsia=""/>
          <w:b w:val="false"/>
          <w:i w:val="false"/>
          <w:strike w:val="false"/>
          <w:color w:val="000000"/>
          <w:sz w:val="20"/>
          <w:u w:val="none"/>
        </w:rPr>
        <w:t>83,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想生, 今村 美和子,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音楽聴収ストレス負荷試験による腸蠕動音と自律神経の変化.,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愛美, 瀬分 宏美,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健診受診者を対象とした睡眠中の腸蠕動音解析システムの開発.,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緒方 良輔,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&lt;パネルディスカッション&gt;M-CARTの現状と課題.,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長屋 裕介 : </w:t>
      </w:r>
      <w:r>
        <w:rPr>
          <w:rFonts w:ascii="" w:hAnsi="" w:cs="" w:eastAsia=""/>
          <w:b w:val="false"/>
          <w:i w:val="false"/>
          <w:strike w:val="false"/>
          <w:color w:val="000000"/>
          <w:sz w:val="20"/>
          <w:u w:val="none"/>
        </w:rPr>
        <w:t xml:space="preserve">ひきこもり支援における多職種連携の難しさ:支援に携わる心理専門職の視点を通して探る, </w:t>
      </w:r>
      <w:r>
        <w:rPr>
          <w:rFonts w:ascii="" w:hAnsi="" w:cs="" w:eastAsia=""/>
          <w:b w:val="false"/>
          <w:i w:val="true"/>
          <w:strike w:val="false"/>
          <w:color w:val="000000"/>
          <w:sz w:val="20"/>
          <w:u w:val="none"/>
        </w:rPr>
        <w:t xml:space="preserve">日本精神衛生学会第39回大会抄録集, </w:t>
      </w:r>
      <w:r>
        <w:rPr>
          <w:rFonts w:ascii="" w:hAnsi="" w:cs="" w:eastAsia=""/>
          <w:b w:val="false"/>
          <w:i w:val="false"/>
          <w:strike w:val="false"/>
          <w:color w:val="000000"/>
          <w:sz w:val="20"/>
          <w:u w:val="none"/>
        </w:rPr>
        <w:t>54,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糸林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小児科病院における心理検査業務の小さな「カイゼン」の積み重ね, </w:t>
      </w:r>
      <w:r>
        <w:rPr>
          <w:rFonts w:ascii="" w:hAnsi="" w:cs="" w:eastAsia=""/>
          <w:b w:val="false"/>
          <w:i w:val="true"/>
          <w:strike w:val="false"/>
          <w:color w:val="000000"/>
          <w:sz w:val="20"/>
          <w:u w:val="none"/>
        </w:rPr>
        <w:t xml:space="preserve">第3回日本公認心理師学会学術集会抄録集, </w:t>
      </w:r>
      <w:r>
        <w:rPr>
          <w:rFonts w:ascii="" w:hAnsi="" w:cs="" w:eastAsia=""/>
          <w:b w:val="false"/>
          <w:i w:val="false"/>
          <w:strike w:val="false"/>
          <w:color w:val="000000"/>
          <w:sz w:val="20"/>
          <w:u w:val="none"/>
        </w:rPr>
        <w:t>63,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飲酒を含めた生活習慣の逆流性食道炎発症への影響., </w:t>
      </w:r>
      <w:r>
        <w:rPr>
          <w:rFonts w:ascii="" w:hAnsi="" w:cs="" w:eastAsia=""/>
          <w:b w:val="false"/>
          <w:i w:val="true"/>
          <w:strike w:val="false"/>
          <w:color w:val="000000"/>
          <w:sz w:val="20"/>
          <w:u w:val="none"/>
        </w:rPr>
        <w:t xml:space="preserve">&lt;合同シンポジウム&gt;第131回日本消化器内視鏡学会四国支部例会, 高知.,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飲酒とMAFLD発症との関係., </w:t>
      </w:r>
      <w:r>
        <w:rPr>
          <w:rFonts w:ascii="" w:hAnsi="" w:cs="" w:eastAsia=""/>
          <w:b w:val="false"/>
          <w:i w:val="true"/>
          <w:strike w:val="false"/>
          <w:color w:val="000000"/>
          <w:sz w:val="20"/>
          <w:u w:val="none"/>
        </w:rPr>
        <w:t xml:space="preserve">&lt;合同シンポジウム&gt;第120回日本消化器病学会四国支部例会.高知.,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抗c-KIT抗体フラグメントと近赤外蛍光内視鏡を用いた水分子イメージングおよび光治療によるGISTの新規診断治療法の開発.,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I食道癌に対するESD後追加CRTの治療成績に関する検討.,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直腸原発悪性黒色腫に対する免疫チェックポイント阻害剤の有効性と免疫関連副作用の関連性.,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近清 唯人,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誘電体バリア放電を生理食塩水に照射した際に生成される活性酸素・窒素種の生成特性,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100,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よしみ, 早渕 純子, 武田 早苗, 和喜 遥佳, 高橋 智紀,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井﨑 ゆみ子,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川辺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徳島大学における喫煙対策と現状．, </w:t>
      </w:r>
      <w:r>
        <w:rPr>
          <w:rFonts w:ascii="" w:hAnsi="" w:cs="" w:eastAsia=""/>
          <w:b w:val="false"/>
          <w:i w:val="true"/>
          <w:strike w:val="false"/>
          <w:color w:val="000000"/>
          <w:sz w:val="20"/>
          <w:u w:val="none"/>
        </w:rPr>
        <w:t xml:space="preserve">第53回中四国大学保健管理研究集会報告書, </w:t>
      </w:r>
      <w:r>
        <w:rPr>
          <w:rFonts w:ascii="" w:hAnsi="" w:cs="" w:eastAsia=""/>
          <w:b w:val="false"/>
          <w:i w:val="false"/>
          <w:strike w:val="false"/>
          <w:color w:val="000000"/>
          <w:sz w:val="20"/>
          <w:u w:val="none"/>
        </w:rPr>
        <w:t>66-69, 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fatty liver disease with gallstone development: A longitudinal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754-761,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谷向 みつえ, 上野 淳子, 松並 知子, 桂田 恵美子 : </w:t>
      </w:r>
      <w:r>
        <w:rPr>
          <w:rFonts w:ascii="" w:hAnsi="" w:cs="" w:eastAsia=""/>
          <w:b w:val="false"/>
          <w:i w:val="false"/>
          <w:strike w:val="false"/>
          <w:color w:val="000000"/>
          <w:sz w:val="20"/>
          <w:u w:val="none"/>
        </w:rPr>
        <w:t xml:space="preserve">児童養護施設入所児童の性問題行動が職員のストレスやバーンアウトに及ぼす影響, </w:t>
      </w:r>
      <w:r>
        <w:rPr>
          <w:rFonts w:ascii="" w:hAnsi="" w:cs="" w:eastAsia=""/>
          <w:b w:val="false"/>
          <w:i w:val="true"/>
          <w:strike w:val="false"/>
          <w:color w:val="000000"/>
          <w:sz w:val="20"/>
          <w:u w:val="none"/>
        </w:rPr>
        <w:t xml:space="preserve">人間学研究,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1-10,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alcohol consumption on metabolic dysfunction-associated fatty liver disease development and remission: A longitudinal cohort study., </w:t>
      </w:r>
      <w:r>
        <w:rPr>
          <w:rFonts w:ascii="" w:hAnsi="" w:cs="" w:eastAsia=""/>
          <w:b w:val="false"/>
          <w:i w:val="true"/>
          <w:strike w:val="false"/>
          <w:color w:val="000000"/>
          <w:sz w:val="20"/>
          <w:u w:val="single"/>
        </w:rPr>
        <w:t>European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e14221, 2024.</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Shunto,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fundic gland polyposis and cancer development after eradication of Helicobacter pylori in patient with gastric adenocarcinoma and proximal polyposis of the stomach (GAPPS).,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635-640,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上野 淳子, 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桂田 恵美子, 松並 知子, 谷向 みつえ : </w:t>
      </w:r>
      <w:r>
        <w:rPr>
          <w:rFonts w:ascii="" w:hAnsi="" w:cs="" w:eastAsia=""/>
          <w:b w:val="false"/>
          <w:i w:val="false"/>
          <w:strike w:val="false"/>
          <w:color w:val="000000"/>
          <w:sz w:val="20"/>
          <w:u w:val="none"/>
        </w:rPr>
        <w:t xml:space="preserve">児童養護施設職員を対象とした入所児童の性問題情報共有カフェの効果, </w:t>
      </w:r>
      <w:r>
        <w:rPr>
          <w:rFonts w:ascii="" w:hAnsi="" w:cs="" w:eastAsia=""/>
          <w:b w:val="false"/>
          <w:i w:val="true"/>
          <w:strike w:val="false"/>
          <w:color w:val="000000"/>
          <w:sz w:val="20"/>
          <w:u w:val="none"/>
        </w:rPr>
        <w:t xml:space="preserve">四天王寺大学紀要,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117-126,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赤澤 淳子, 上野 淳子, 下村 淳子, 松並 知子 : </w:t>
      </w:r>
      <w:r>
        <w:rPr>
          <w:rFonts w:ascii="" w:hAnsi="" w:cs="" w:eastAsia=""/>
          <w:b w:val="false"/>
          <w:i w:val="false"/>
          <w:strike w:val="false"/>
          <w:color w:val="000000"/>
          <w:sz w:val="20"/>
          <w:u w:val="none"/>
        </w:rPr>
        <w:t xml:space="preserve">高校生対象デートDV第1次予防単回プログラムの効果検証, </w:t>
      </w:r>
      <w:r>
        <w:rPr>
          <w:rFonts w:ascii="" w:hAnsi="" w:cs="" w:eastAsia=""/>
          <w:b w:val="false"/>
          <w:i w:val="true"/>
          <w:strike w:val="false"/>
          <w:color w:val="000000"/>
          <w:sz w:val="20"/>
          <w:u w:val="none"/>
        </w:rPr>
        <w:t xml:space="preserve">鳴門教育大学 心理・教育相談室紀要,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37-41,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variabilities in body mass index and waist circumference with newly achieved remission of metabolic dysfunction-associated fatty liver disease., </w:t>
      </w:r>
      <w:r>
        <w:rPr>
          <w:rFonts w:ascii="" w:hAnsi="" w:cs="" w:eastAsia=""/>
          <w:b w:val="false"/>
          <w:i w:val="true"/>
          <w:strike w:val="false"/>
          <w:color w:val="000000"/>
          <w:sz w:val="20"/>
          <w:u w:val="single"/>
        </w:rPr>
        <w:t>Diabetes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103036, 2024.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steatotic liver disease with erosive esophagitis development: a longitudinal observational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1107-1114,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Ryo Shinomiya, Takanori Miyake,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alcohol consumption and cardiometabolic factors and liver fibrosis in metabolic dysfunction-associated steatotic liver disease and metabolic dysfunction and alcohol-associated liver disease.,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11-12, </w:t>
      </w:r>
      <w:r>
        <w:rPr>
          <w:rFonts w:ascii="" w:hAnsi="" w:cs="" w:eastAsia=""/>
          <w:b w:val="false"/>
          <w:i w:val="false"/>
          <w:strike w:val="false"/>
          <w:color w:val="000000"/>
          <w:sz w:val="20"/>
          <w:u w:val="none"/>
        </w:rPr>
        <w:t>1587-1598,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dysfunction-associated steatotic liver disease and gallbladder polyp development: an observational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22446, 2024.</w:t>
      </w:r>
    </w:p>
    <w:p>
      <w:pPr>
        <w:numPr>
          <w:numId w:val="7"/>
        </w:numPr>
        <w:autoSpaceDE w:val="off"/>
        <w:autoSpaceDN w:val="off"/>
        <w:spacing w:line="-240" w:lineRule="auto"/>
        <w:ind w:left="30"/>
      </w:pP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Promotes Pancreatic Cancer Progression.,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e70265, 2024.</w:t>
      </w:r>
    </w:p>
    <w:p>
      <w:pPr>
        <w:numPr>
          <w:numId w:val="7"/>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Aasahiro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treatment efficacy and safety of durvalumab plus tremelimumab combination therapy in unresectable hepatocellular carcinoma in clinical practice.,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e70033,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上野 淳子, 赤澤 淳子, 松並 知子,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下村 淳子 : </w:t>
      </w:r>
      <w:r>
        <w:rPr>
          <w:rFonts w:ascii="" w:hAnsi="" w:cs="" w:eastAsia=""/>
          <w:b w:val="false"/>
          <w:i w:val="false"/>
          <w:strike w:val="false"/>
          <w:color w:val="000000"/>
          <w:sz w:val="20"/>
          <w:u w:val="none"/>
        </w:rPr>
        <w:t xml:space="preserve">2年間にわたる高校生を対象とした暴力防止プログラムの効果, </w:t>
      </w:r>
      <w:r>
        <w:rPr>
          <w:rFonts w:ascii="" w:hAnsi="" w:cs="" w:eastAsia=""/>
          <w:b w:val="false"/>
          <w:i w:val="true"/>
          <w:strike w:val="false"/>
          <w:color w:val="000000"/>
          <w:sz w:val="20"/>
          <w:u w:val="none"/>
        </w:rPr>
        <w:t xml:space="preserve">教育心理学研究,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240-252,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Motoko Sei, Shota Fujimoto, Mai Yagi, </w:t>
      </w:r>
      <w:r>
        <w:rPr>
          <w:rFonts w:ascii="" w:hAnsi="" w:cs="" w:eastAsia=""/>
          <w:b w:val="true"/>
          <w:i w:val="false"/>
          <w:strike w:val="false"/>
          <w:color w:val="000000"/>
          <w:sz w:val="20"/>
          <w:u w:val="single"/>
        </w:rPr>
        <w:t>Takeshi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evaluation of the efficacy of endoscopic treatment for sessile serrated lesions comparing endoscopic mucosal resection, cold snare polypectomy, and underwater endoscopic mucosal resection., </w:t>
      </w:r>
      <w:r>
        <w:rPr>
          <w:rFonts w:ascii="" w:hAnsi="" w:cs="" w:eastAsia=""/>
          <w:b w:val="false"/>
          <w:i w:val="true"/>
          <w:strike w:val="false"/>
          <w:color w:val="000000"/>
          <w:sz w:val="20"/>
          <w:u w:val="single"/>
        </w:rPr>
        <w:t>DEN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e70051, 2025.</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Tip-fixing underwater endoscopic mucosal resection without submucosal injection for a laterally spreading colon polyp, </w:t>
      </w:r>
      <w:r>
        <w:rPr>
          <w:rFonts w:ascii="" w:hAnsi="" w:cs="" w:eastAsia=""/>
          <w:b w:val="false"/>
          <w:i w:val="true"/>
          <w:strike w:val="false"/>
          <w:color w:val="000000"/>
          <w:sz w:val="20"/>
          <w:u w:val="single"/>
        </w:rPr>
        <w:t>VideoGIE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425-427, 2025.</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長屋 裕介 : </w:t>
      </w:r>
      <w:r>
        <w:rPr>
          <w:rFonts w:ascii="" w:hAnsi="" w:cs="" w:eastAsia=""/>
          <w:b w:val="false"/>
          <w:i w:val="false"/>
          <w:strike w:val="false"/>
          <w:color w:val="000000"/>
          <w:sz w:val="20"/>
          <w:u w:val="none"/>
        </w:rPr>
        <w:t xml:space="preserve">ひきこもり支援における多職種連携の難しさ:支援に携わる心理専門職の視点を通して探る, </w:t>
      </w:r>
      <w:r>
        <w:rPr>
          <w:rFonts w:ascii="" w:hAnsi="" w:cs="" w:eastAsia=""/>
          <w:b w:val="false"/>
          <w:i w:val="true"/>
          <w:strike w:val="false"/>
          <w:color w:val="000000"/>
          <w:sz w:val="20"/>
          <w:u w:val="none"/>
        </w:rPr>
        <w:t xml:space="preserve">日本精神衛生学会誌こころの健康,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MAFLDと逆流性食道炎発症との関係,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&lt;シンポジウム&gt;潰瘍性大腸炎におけるウロキナーゼ型プラスミノーゲンアクチベーター(uPA)の発現解析と治療標的としての意義.,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藤本 将太, 横山 怜子,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&lt;パネルディスカッション&gt;音楽ストレス負荷時の腸蠕動音測定による過敏性腸症候群の診断.,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河野 豊, 佐藤 康史,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フィトケミカル含有食品エゾウコギによるNAFLD/NASH治療の基礎検討., </w:t>
      </w:r>
      <w:r>
        <w:rPr>
          <w:rFonts w:ascii="" w:hAnsi="" w:cs="" w:eastAsia=""/>
          <w:b w:val="false"/>
          <w:i w:val="true"/>
          <w:strike w:val="false"/>
          <w:color w:val="000000"/>
          <w:sz w:val="20"/>
          <w:u w:val="none"/>
        </w:rPr>
        <w:t xml:space="preserve">第110回日本消化器病学会総会, 徳島.,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岡本 耕一, 高山 哲治 : </w:t>
      </w:r>
      <w:r>
        <w:rPr>
          <w:rFonts w:ascii="" w:hAnsi="" w:cs="" w:eastAsia=""/>
          <w:b w:val="false"/>
          <w:i w:val="false"/>
          <w:strike w:val="false"/>
          <w:color w:val="000000"/>
          <w:sz w:val="20"/>
          <w:u w:val="none"/>
        </w:rPr>
        <w:t xml:space="preserve">&lt;合同シンポジウム&gt;びらん性食道炎発症へのMASLDの影響, </w:t>
      </w:r>
      <w:r>
        <w:rPr>
          <w:rFonts w:ascii="" w:hAnsi="" w:cs="" w:eastAsia=""/>
          <w:b w:val="false"/>
          <w:i w:val="true"/>
          <w:strike w:val="false"/>
          <w:color w:val="000000"/>
          <w:sz w:val="20"/>
          <w:u w:val="none"/>
        </w:rPr>
        <w:t xml:space="preserve">第132回日本消化器内視鏡学会四国支部例会,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柴 昌子,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経過観察中に自然退縮した大腸MALTリンパ腫の1例., </w:t>
      </w:r>
      <w:r>
        <w:rPr>
          <w:rFonts w:ascii="" w:hAnsi="" w:cs="" w:eastAsia=""/>
          <w:b w:val="false"/>
          <w:i w:val="true"/>
          <w:strike w:val="false"/>
          <w:color w:val="000000"/>
          <w:sz w:val="20"/>
          <w:u w:val="none"/>
        </w:rPr>
        <w:t xml:space="preserve">第132回日本消化器内視鏡学会四国支部例会,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菅原 夏海, 井元 里美, </w:t>
      </w: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長屋 裕介, 平野 直己 : </w:t>
      </w:r>
      <w:r>
        <w:rPr>
          <w:rFonts w:ascii="" w:hAnsi="" w:cs="" w:eastAsia=""/>
          <w:b w:val="false"/>
          <w:i w:val="false"/>
          <w:strike w:val="false"/>
          <w:color w:val="000000"/>
          <w:sz w:val="20"/>
          <w:u w:val="none"/>
        </w:rPr>
        <w:t xml:space="preserve">若手心理職による学校への訪問支援の工夫と配慮:訪問型メンタルヘルス支援における支援の提案の在り方とはⅥ, </w:t>
      </w:r>
      <w:r>
        <w:rPr>
          <w:rFonts w:ascii="" w:hAnsi="" w:cs="" w:eastAsia=""/>
          <w:b w:val="false"/>
          <w:i w:val="true"/>
          <w:strike w:val="false"/>
          <w:color w:val="000000"/>
          <w:sz w:val="20"/>
          <w:u w:val="none"/>
        </w:rPr>
        <w:t xml:space="preserve">日本心理臨床学会第43回大会発表論文集, </w:t>
      </w:r>
      <w:r>
        <w:rPr>
          <w:rFonts w:ascii="" w:hAnsi="" w:cs="" w:eastAsia=""/>
          <w:b w:val="false"/>
          <w:i w:val="false"/>
          <w:strike w:val="false"/>
          <w:color w:val="000000"/>
          <w:sz w:val="20"/>
          <w:u w:val="none"/>
        </w:rPr>
        <w:t>221,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武田 早苗, 早渕 純子, 西尾 よしみ, 和喜 遥佳,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井﨑 ゆみ子 : </w:t>
      </w:r>
      <w:r>
        <w:rPr>
          <w:rFonts w:ascii="" w:hAnsi="" w:cs="" w:eastAsia=""/>
          <w:b w:val="false"/>
          <w:i w:val="false"/>
          <w:strike w:val="false"/>
          <w:color w:val="000000"/>
          <w:sz w:val="20"/>
          <w:u w:val="none"/>
        </w:rPr>
        <w:t xml:space="preserve">IoT ICカードリーダーを利用した健康診断管理システムの導入．, </w:t>
      </w:r>
      <w:r>
        <w:rPr>
          <w:rFonts w:ascii="" w:hAnsi="" w:cs="" w:eastAsia=""/>
          <w:b w:val="false"/>
          <w:i w:val="true"/>
          <w:strike w:val="false"/>
          <w:color w:val="000000"/>
          <w:sz w:val="20"/>
          <w:u w:val="none"/>
        </w:rPr>
        <w:t xml:space="preserve">第54回中四国大学保健管理研究集会,鳥取.,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井﨑 ゆみ子, 西尾 よしみ, 和喜 遥佳, 早渕 純子, 武田 早苗, </w:t>
      </w:r>
      <w:r>
        <w:rPr>
          <w:rFonts w:ascii="" w:hAnsi="" w:cs="" w:eastAsia=""/>
          <w:b w:val="true"/>
          <w:i w:val="false"/>
          <w:strike w:val="false"/>
          <w:color w:val="000000"/>
          <w:sz w:val="20"/>
          <w:u w:val="single"/>
        </w:rPr>
        <w:t>六車 隆太郎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新入生からのメンタルヘルス支援 ∼メンタルヘルス健診のスクリーニングの在り方の検討．, </w:t>
      </w:r>
      <w:r>
        <w:rPr>
          <w:rFonts w:ascii="" w:hAnsi="" w:cs="" w:eastAsia=""/>
          <w:b w:val="false"/>
          <w:i w:val="true"/>
          <w:strike w:val="false"/>
          <w:color w:val="000000"/>
          <w:sz w:val="20"/>
          <w:u w:val="none"/>
        </w:rPr>
        <w:t xml:space="preserve">第54回中四国大学保健管理研究集会,鳥取.,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糸林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大学生・大学職員対象ゲートキーパー養成講座の効果に関する研究, </w:t>
      </w:r>
      <w:r>
        <w:rPr>
          <w:rFonts w:ascii="" w:hAnsi="" w:cs="" w:eastAsia=""/>
          <w:b w:val="false"/>
          <w:i w:val="true"/>
          <w:strike w:val="false"/>
          <w:color w:val="000000"/>
          <w:sz w:val="20"/>
          <w:u w:val="none"/>
        </w:rPr>
        <w:t xml:space="preserve">第48回日本自殺予防学会抄録集, </w:t>
      </w:r>
      <w:r>
        <w:rPr>
          <w:rFonts w:ascii="" w:hAnsi="" w:cs="" w:eastAsia=""/>
          <w:b w:val="false"/>
          <w:i w:val="false"/>
          <w:strike w:val="false"/>
          <w:color w:val="000000"/>
          <w:sz w:val="20"/>
          <w:u w:val="none"/>
        </w:rPr>
        <w:t>127,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に関心を持つ者たちが集うClosedな学びの場をつくる実践:対面からオンラインのあいだで直面した難しさ(自主シンポジウム「オンラインによる自己研鑽を考える」/後藤龍太・長屋裕介・渡邉智絵・御代あかね・佐藤静江・三上謙一), </w:t>
      </w:r>
      <w:r>
        <w:rPr>
          <w:rFonts w:ascii="" w:hAnsi="" w:cs="" w:eastAsia=""/>
          <w:b w:val="false"/>
          <w:i w:val="true"/>
          <w:strike w:val="false"/>
          <w:color w:val="000000"/>
          <w:sz w:val="20"/>
          <w:u w:val="none"/>
        </w:rPr>
        <w:t xml:space="preserve">日本心理臨床学会第43回大会発表論文集, </w:t>
      </w:r>
      <w:r>
        <w:rPr>
          <w:rFonts w:ascii="" w:hAnsi="" w:cs="" w:eastAsia=""/>
          <w:b w:val="false"/>
          <w:i w:val="false"/>
          <w:strike w:val="false"/>
          <w:color w:val="000000"/>
          <w:sz w:val="20"/>
          <w:u w:val="none"/>
        </w:rPr>
        <w:t>470,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望月 大八, 菅原 奈緒, 栗原 和彦 : </w:t>
      </w:r>
      <w:r>
        <w:rPr>
          <w:rFonts w:ascii="" w:hAnsi="" w:cs="" w:eastAsia=""/>
          <w:b w:val="false"/>
          <w:i w:val="false"/>
          <w:strike w:val="false"/>
          <w:color w:val="000000"/>
          <w:sz w:val="20"/>
          <w:u w:val="none"/>
        </w:rPr>
        <w:t xml:space="preserve">その時その場に起こっている動きを捉えるための実践的治療構造論:治療構造論的センスを研ぎ澄ますための修練, </w:t>
      </w:r>
      <w:r>
        <w:rPr>
          <w:rFonts w:ascii="" w:hAnsi="" w:cs="" w:eastAsia=""/>
          <w:b w:val="false"/>
          <w:i w:val="true"/>
          <w:strike w:val="false"/>
          <w:color w:val="000000"/>
          <w:sz w:val="20"/>
          <w:u w:val="none"/>
        </w:rPr>
        <w:t xml:space="preserve">日本心理臨床学会第43回大会発表論文集, </w:t>
      </w:r>
      <w:r>
        <w:rPr>
          <w:rFonts w:ascii="" w:hAnsi="" w:cs="" w:eastAsia=""/>
          <w:b w:val="false"/>
          <w:i w:val="false"/>
          <w:strike w:val="false"/>
          <w:color w:val="000000"/>
          <w:sz w:val="20"/>
          <w:u w:val="none"/>
        </w:rPr>
        <w:t>481,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永久 ひさ子, 纓坂 英子, 荘島 幸子, 志田 哲之, 清水 香奈,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中年期セクシュアルマイノリティにおける心理的発達と家族, </w:t>
      </w:r>
      <w:r>
        <w:rPr>
          <w:rFonts w:ascii="" w:hAnsi="" w:cs="" w:eastAsia=""/>
          <w:b w:val="false"/>
          <w:i w:val="true"/>
          <w:strike w:val="false"/>
          <w:color w:val="000000"/>
          <w:sz w:val="20"/>
          <w:u w:val="none"/>
        </w:rPr>
        <w:t xml:space="preserve">日本心理学会第88回大会論文集, </w:t>
      </w:r>
      <w:r>
        <w:rPr>
          <w:rFonts w:ascii="" w:hAnsi="" w:cs="" w:eastAsia=""/>
          <w:b w:val="true"/>
          <w:i w:val="false"/>
          <w:strike w:val="false"/>
          <w:color w:val="000000"/>
          <w:sz w:val="20"/>
          <w:u w:val="none"/>
        </w:rPr>
        <w:t xml:space="preserve">SS-014,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赤澤 淳子, 上野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松並 知子 : </w:t>
      </w:r>
      <w:r>
        <w:rPr>
          <w:rFonts w:ascii="" w:hAnsi="" w:cs="" w:eastAsia=""/>
          <w:b w:val="false"/>
          <w:i w:val="false"/>
          <w:strike w:val="false"/>
          <w:color w:val="000000"/>
          <w:sz w:val="20"/>
          <w:u w:val="none"/>
        </w:rPr>
        <w:t xml:space="preserve">共感性および暴力観がActive Bystander態度に及ぼす影響, </w:t>
      </w:r>
      <w:r>
        <w:rPr>
          <w:rFonts w:ascii="" w:hAnsi="" w:cs="" w:eastAsia=""/>
          <w:b w:val="false"/>
          <w:i w:val="true"/>
          <w:strike w:val="false"/>
          <w:color w:val="000000"/>
          <w:sz w:val="20"/>
          <w:u w:val="none"/>
        </w:rPr>
        <w:t xml:space="preserve">日本心理学会第88回大会論文集, </w:t>
      </w:r>
      <w:r>
        <w:rPr>
          <w:rFonts w:ascii="" w:hAnsi="" w:cs="" w:eastAsia=""/>
          <w:b w:val="true"/>
          <w:i w:val="false"/>
          <w:strike w:val="false"/>
          <w:color w:val="000000"/>
          <w:sz w:val="20"/>
          <w:u w:val="none"/>
        </w:rPr>
        <w:t xml:space="preserve">2B-076-PO,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小泉 誠, 池 志保, 宮本 淳, 荻野 基介,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角田 豊 : </w:t>
      </w:r>
      <w:r>
        <w:rPr>
          <w:rFonts w:ascii="" w:hAnsi="" w:cs="" w:eastAsia=""/>
          <w:b w:val="false"/>
          <w:i w:val="false"/>
          <w:strike w:val="false"/>
          <w:color w:val="000000"/>
          <w:sz w:val="20"/>
          <w:u w:val="none"/>
        </w:rPr>
        <w:t xml:space="preserve">間主観性自己心理学入門⓵, </w:t>
      </w:r>
      <w:r>
        <w:rPr>
          <w:rFonts w:ascii="" w:hAnsi="" w:cs="" w:eastAsia=""/>
          <w:b w:val="false"/>
          <w:i w:val="true"/>
          <w:strike w:val="false"/>
          <w:color w:val="000000"/>
          <w:sz w:val="20"/>
          <w:u w:val="none"/>
        </w:rPr>
        <w:t xml:space="preserve">日本心理臨床学会第43回大会論文集, </w:t>
      </w:r>
      <w:r>
        <w:rPr>
          <w:rFonts w:ascii="" w:hAnsi="" w:cs="" w:eastAsia=""/>
          <w:b w:val="false"/>
          <w:i w:val="false"/>
          <w:strike w:val="false"/>
          <w:color w:val="000000"/>
          <w:sz w:val="20"/>
          <w:u w:val="none"/>
        </w:rPr>
        <w:t>029,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五十嵐 麻希, 山元 隆子, 山下 敦子, 渡邉 智絵, 平野 直己 : </w:t>
      </w:r>
      <w:r>
        <w:rPr>
          <w:rFonts w:ascii="" w:hAnsi="" w:cs="" w:eastAsia=""/>
          <w:b w:val="false"/>
          <w:i w:val="false"/>
          <w:strike w:val="false"/>
          <w:color w:val="000000"/>
          <w:sz w:val="20"/>
          <w:u w:val="none"/>
        </w:rPr>
        <w:t xml:space="preserve">静的な活動について体験をどのように捉えるか:学外授業における「きく」体験に対するZICEの応用可能性, </w:t>
      </w:r>
      <w:r>
        <w:rPr>
          <w:rFonts w:ascii="" w:hAnsi="" w:cs="" w:eastAsia=""/>
          <w:b w:val="false"/>
          <w:i w:val="true"/>
          <w:strike w:val="false"/>
          <w:color w:val="000000"/>
          <w:sz w:val="20"/>
          <w:u w:val="none"/>
        </w:rPr>
        <w:t xml:space="preserve">日本パーソナリティ心理学会第33回大会発表論文集,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髙橋 拓,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膵癌における相同組換え修復欠損とプラチナ製剤を含む化学療法の関連.,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岡部 一郎, 緒方 良輔,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&lt;萌芽研究ポスターセッション&gt;腹水濾過濃縮再静注法(CART)の腹水処理速度の最適化.,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松永 貴裕,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&lt;萌芽研究ポスターセッション&gt;個人の特性を活かした行動変容促進システムの開発.,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中嶋 健悟, 阿部 愛美,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&lt;萌芽研究ポスターセッション&gt;睡眠中腸音解析システムを用いた過敏性腸症候群患者の病態評価.,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米山 世那, 鈴木 想生,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&lt;萌芽研究ポスターセッション&gt;腸音解析による過敏性腸症候群診断のための音楽ストレス負荷試験の最適化.,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岡部 一郎, 緒方 良輔,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腹水濾過濃縮再静注法(CART)の腹水処理速度の最適化．,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&lt;シンポジウム&gt;医工連携による胸腹水濾過濃縮専用装置開発の経緯と課題:医師であり医療機器開発者である立場から.,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長屋 裕介 : </w:t>
      </w:r>
      <w:r>
        <w:rPr>
          <w:rFonts w:ascii="" w:hAnsi="" w:cs="" w:eastAsia=""/>
          <w:b w:val="false"/>
          <w:i w:val="false"/>
          <w:strike w:val="false"/>
          <w:color w:val="000000"/>
          <w:sz w:val="20"/>
          <w:u w:val="none"/>
        </w:rPr>
        <w:t xml:space="preserve">ひきこもり支援における多職種連携の難しさⅡ:支援に携わる福祉専門職の視点を通して探る, </w:t>
      </w:r>
      <w:r>
        <w:rPr>
          <w:rFonts w:ascii="" w:hAnsi="" w:cs="" w:eastAsia=""/>
          <w:b w:val="false"/>
          <w:i w:val="true"/>
          <w:strike w:val="false"/>
          <w:color w:val="000000"/>
          <w:sz w:val="20"/>
          <w:u w:val="none"/>
        </w:rPr>
        <w:t xml:space="preserve">日本精神衛生学会第40回大会抄録集,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今村 美和子, 崎川 光子, 梶芳 純子, 深川 雅美, 大西 裕美, 高橋 幸子, 石川 美保, 吉田 拓馬,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柴 昌子,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岡久 玲子,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健診受診者のメンタルヘルスケアへのストレングス・モデルの応用．, </w:t>
      </w:r>
      <w:r>
        <w:rPr>
          <w:rFonts w:ascii="" w:hAnsi="" w:cs="" w:eastAsia=""/>
          <w:b w:val="false"/>
          <w:i w:val="true"/>
          <w:strike w:val="false"/>
          <w:color w:val="000000"/>
          <w:sz w:val="20"/>
          <w:u w:val="none"/>
        </w:rPr>
        <w:t xml:space="preserve">日本総合健診医学会第53回大会,浦安.,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雅人, 石川 寛, 飯尾 未保, 佐藤 純子, 石村 美穂子, 続木 美智, 鈴木 泰子, 大森 和世, 鈴木 麻由, 石川 美保,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柴 昌子,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健診受診者に対する大腸内視鏡検査施行前の食事制限の最適化., </w:t>
      </w:r>
      <w:r>
        <w:rPr>
          <w:rFonts w:ascii="" w:hAnsi="" w:cs="" w:eastAsia=""/>
          <w:b w:val="false"/>
          <w:i w:val="true"/>
          <w:strike w:val="false"/>
          <w:color w:val="000000"/>
          <w:sz w:val="20"/>
          <w:u w:val="none"/>
        </w:rPr>
        <w:t xml:space="preserve">日本総合健診医学会第53回大会,浦安.,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緒方 良輔, 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医工連携によるCART専用装置の開発と展開．, </w:t>
      </w:r>
      <w:r>
        <w:rPr>
          <w:rFonts w:ascii="" w:hAnsi="" w:cs="" w:eastAsia=""/>
          <w:b w:val="false"/>
          <w:i w:val="true"/>
          <w:strike w:val="false"/>
          <w:color w:val="000000"/>
          <w:sz w:val="20"/>
          <w:u w:val="none"/>
        </w:rPr>
        <w:t xml:space="preserve">&lt;シンポジウム&gt;第43回日本アフェレシス学会関西地方会, 高松.,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川島 武朗, 中川 忠彦, 緒方 良輔, 小松 崇俊,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CARTの腹水処理時の蛋白質回収率へ及ぼす濃縮圧の影響．, </w:t>
      </w:r>
      <w:r>
        <w:rPr>
          <w:rFonts w:ascii="" w:hAnsi="" w:cs="" w:eastAsia=""/>
          <w:b w:val="false"/>
          <w:i w:val="true"/>
          <w:strike w:val="false"/>
          <w:color w:val="000000"/>
          <w:sz w:val="20"/>
          <w:u w:val="none"/>
        </w:rPr>
        <w:t xml:space="preserve">第43回日本アフェレシス学会関西地方会, 高松.,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岡部 一郎, 中川 忠彦, 緒方 良輔, 小松 崇俊,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CARTの腹水処理時のサイトカインの動態．, </w:t>
      </w:r>
      <w:r>
        <w:rPr>
          <w:rFonts w:ascii="" w:hAnsi="" w:cs="" w:eastAsia=""/>
          <w:b w:val="false"/>
          <w:i w:val="true"/>
          <w:strike w:val="false"/>
          <w:color w:val="000000"/>
          <w:sz w:val="20"/>
          <w:u w:val="none"/>
        </w:rPr>
        <w:t xml:space="preserve">第43回日本アフェレシス学会関西地方会, 高松.,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赤澤 淳子, 桂田 恵美子,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谷向 みつえ, 松並 知子 : </w:t>
      </w:r>
      <w:r>
        <w:rPr>
          <w:rFonts w:ascii="" w:hAnsi="" w:cs="" w:eastAsia=""/>
          <w:b w:val="false"/>
          <w:i w:val="false"/>
          <w:strike w:val="false"/>
          <w:color w:val="000000"/>
          <w:sz w:val="20"/>
          <w:u w:val="none"/>
        </w:rPr>
        <w:t xml:space="preserve">児童養護施設入所児を対象とした性暴力予防プログラム‐5‐8歳用プログラムの開発と効果検証‐, </w:t>
      </w:r>
      <w:r>
        <w:rPr>
          <w:rFonts w:ascii="" w:hAnsi="" w:cs="" w:eastAsia=""/>
          <w:b w:val="false"/>
          <w:i w:val="true"/>
          <w:strike w:val="false"/>
          <w:color w:val="000000"/>
          <w:sz w:val="20"/>
          <w:u w:val="none"/>
        </w:rPr>
        <w:t xml:space="preserve">日本発達心理学会第36回大会発表論文集, </w:t>
      </w:r>
      <w:r>
        <w:rPr>
          <w:rFonts w:ascii="" w:hAnsi="" w:cs="" w:eastAsia=""/>
          <w:b w:val="false"/>
          <w:i w:val="false"/>
          <w:strike w:val="false"/>
          <w:color w:val="000000"/>
          <w:sz w:val="20"/>
          <w:u w:val="none"/>
        </w:rPr>
        <w:t>381,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岩見沢キャンプ心理学研究会, </w:t>
      </w: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五十嵐 麻希, 山下 温子, 山元 隆子, 渡邉 智絵 : </w:t>
      </w:r>
      <w:r>
        <w:rPr>
          <w:rFonts w:ascii="" w:hAnsi="" w:cs="" w:eastAsia=""/>
          <w:b w:val="false"/>
          <w:i w:val="false"/>
          <w:strike w:val="false"/>
          <w:color w:val="000000"/>
          <w:sz w:val="20"/>
          <w:u w:val="none"/>
        </w:rPr>
        <w:t xml:space="preserve">北海道科学大学・覚王寺実習における体験に関する調査報告書, </w:t>
      </w:r>
      <w:r>
        <w:rPr>
          <w:rFonts w:ascii="" w:hAnsi="" w:cs="" w:eastAsia=""/>
          <w:b w:val="false"/>
          <w:i w:val="false"/>
          <w:strike w:val="false"/>
          <w:color w:val="000000"/>
          <w:sz w:val="20"/>
          <w:u w:val="single"/>
        </w:rPr>
        <w:t>北海道</w:t>
      </w:r>
      <w:r>
        <w:rPr>
          <w:rFonts w:ascii="" w:hAnsi="" w:cs="" w:eastAsia=""/>
          <w:b w:val="false"/>
          <w:i w:val="false"/>
          <w:strike w:val="false"/>
          <w:color w:val="000000"/>
          <w:sz w:val="20"/>
          <w:u w:val="none"/>
        </w:rPr>
        <w:t>, 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武田 早苗, 早渕 純子, 西尾 よしみ, 和喜 遥佳,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井﨑 ゆみ子 : </w:t>
      </w:r>
      <w:r>
        <w:rPr>
          <w:rFonts w:ascii="" w:hAnsi="" w:cs="" w:eastAsia=""/>
          <w:b w:val="false"/>
          <w:i w:val="false"/>
          <w:strike w:val="false"/>
          <w:color w:val="000000"/>
          <w:sz w:val="20"/>
          <w:u w:val="none"/>
        </w:rPr>
        <w:t xml:space="preserve">IoT IC カードリーダーを利用した健康診断管理システムの導入., </w:t>
      </w:r>
      <w:r>
        <w:rPr>
          <w:rFonts w:ascii="" w:hAnsi="" w:cs="" w:eastAsia=""/>
          <w:b w:val="false"/>
          <w:i w:val="true"/>
          <w:strike w:val="false"/>
          <w:color w:val="000000"/>
          <w:sz w:val="20"/>
          <w:u w:val="none"/>
        </w:rPr>
        <w:t xml:space="preserve">第54回中国四国大学保健管理研究集会報告書, </w:t>
      </w:r>
      <w:r>
        <w:rPr>
          <w:rFonts w:ascii="" w:hAnsi="" w:cs="" w:eastAsia=""/>
          <w:b w:val="false"/>
          <w:i w:val="false"/>
          <w:strike w:val="false"/>
          <w:color w:val="000000"/>
          <w:sz w:val="20"/>
          <w:u w:val="none"/>
        </w:rPr>
        <w:t>59-61, 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井﨑 ゆみ子, 西尾 よしみ, 和喜 遥佳, 早渕 純子, 武田 早苗, </w:t>
      </w:r>
      <w:r>
        <w:rPr>
          <w:rFonts w:ascii="" w:hAnsi="" w:cs="" w:eastAsia=""/>
          <w:b w:val="true"/>
          <w:i w:val="false"/>
          <w:strike w:val="false"/>
          <w:color w:val="000000"/>
          <w:sz w:val="20"/>
          <w:u w:val="single"/>
        </w:rPr>
        <w:t>六車 隆太郎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新入生からのメンタルヘルス支援∼メンタルヘルス健診のスクリーニングの在り方の検討., </w:t>
      </w:r>
      <w:r>
        <w:rPr>
          <w:rFonts w:ascii="" w:hAnsi="" w:cs="" w:eastAsia=""/>
          <w:b w:val="false"/>
          <w:i w:val="true"/>
          <w:strike w:val="false"/>
          <w:color w:val="000000"/>
          <w:sz w:val="20"/>
          <w:u w:val="none"/>
        </w:rPr>
        <w:t xml:space="preserve">第54回中国四国大学保健管理研究集会報告書., </w:t>
      </w:r>
      <w:r>
        <w:rPr>
          <w:rFonts w:ascii="" w:hAnsi="" w:cs="" w:eastAsia=""/>
          <w:b w:val="false"/>
          <w:i w:val="false"/>
          <w:strike w:val="false"/>
          <w:color w:val="000000"/>
          <w:sz w:val="20"/>
          <w:u w:val="none"/>
        </w:rPr>
        <w:t>68-70, 2025年2月.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Shinomiya</w:t>
      </w:r>
      <w:r>
        <w:rPr>
          <w:rFonts w:ascii="" w:hAnsi="" w:cs="" w:eastAsia=""/>
          <w:b w:val="true"/>
          <w:i w:val="false"/>
          <w:strike w:val="false"/>
          <w:color w:val="000000"/>
          <w:sz w:val="20"/>
          <w:u w:val="none"/>
        </w:rPr>
        <w:t xml:space="preserve">, Takanori Miyake, </w:t>
      </w:r>
      <w:r>
        <w:rPr>
          <w:rFonts w:ascii="" w:hAnsi="" w:cs="" w:eastAsia=""/>
          <w:b w:val="true"/>
          <w:i w:val="false"/>
          <w:strike w:val="false"/>
          <w:color w:val="000000"/>
          <w:sz w:val="20"/>
          <w:u w:val="single"/>
        </w:rPr>
        <w:t>Taku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Conditions for effective use of liposomal irinotecan with fluorouracil and leucovorin in unresectable pancreatic cancer after FOLFIRINOX treatment.,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Koudai Fukudome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 analysis of Dysfunctional Attitudes, Behavioral Inhibition/Activation System, and Depressive Symptoms in Adolescents with Subthreshold Depression., </w:t>
      </w:r>
      <w:r>
        <w:rPr>
          <w:rFonts w:ascii="" w:hAnsi="" w:cs="" w:eastAsia=""/>
          <w:b w:val="false"/>
          <w:i w:val="true"/>
          <w:strike w:val="false"/>
          <w:color w:val="000000"/>
          <w:sz w:val="20"/>
          <w:u w:val="none"/>
        </w:rPr>
        <w:t xml:space="preserve">EABCT Congress 2025, </w:t>
      </w:r>
      <w:r>
        <w:rPr>
          <w:rFonts w:ascii="" w:hAnsi="" w:cs="" w:eastAsia=""/>
          <w:b w:val="false"/>
          <w:i w:val="false"/>
          <w:strike w:val="false"/>
          <w:color w:val="000000"/>
          <w:sz w:val="20"/>
          <w:u w:val="none"/>
        </w:rPr>
        <w:t>Glasgow, Sep. 2025.</w:t>
      </w:r>
    </w:p>
    <w:p>
      <w:pPr>
        <w:numPr>
          <w:numId w:val="8"/>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&lt;シンポジウム&gt;睡眠中およびストレス負荷時の腸音解析による過敏性腸症候群の診断と病態評価., </w:t>
      </w:r>
      <w:r>
        <w:rPr>
          <w:rFonts w:ascii="" w:hAnsi="" w:cs="" w:eastAsia=""/>
          <w:b w:val="false"/>
          <w:i w:val="true"/>
          <w:strike w:val="false"/>
          <w:color w:val="000000"/>
          <w:sz w:val="20"/>
          <w:u w:val="none"/>
        </w:rPr>
        <w:t xml:space="preserve">第111回日本消化器病学会総会,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&lt;ワークショップ&gt;逆流性食道炎発症への飲酒の影響と口腔内細菌との関連性., </w:t>
      </w:r>
      <w:r>
        <w:rPr>
          <w:rFonts w:ascii="" w:hAnsi="" w:cs="" w:eastAsia=""/>
          <w:b w:val="false"/>
          <w:i w:val="true"/>
          <w:strike w:val="false"/>
          <w:color w:val="000000"/>
          <w:sz w:val="20"/>
          <w:u w:val="none"/>
        </w:rPr>
        <w:t xml:space="preserve">第111回日本消化器病学会総会,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女子学生の自己の主体性促進につながる関係性-間主観的自己心理学の観点からの考察-, </w:t>
      </w:r>
      <w:r>
        <w:rPr>
          <w:rFonts w:ascii="" w:hAnsi="" w:cs="" w:eastAsia=""/>
          <w:b w:val="false"/>
          <w:i w:val="true"/>
          <w:strike w:val="false"/>
          <w:color w:val="000000"/>
          <w:sz w:val="20"/>
          <w:u w:val="none"/>
        </w:rPr>
        <w:t xml:space="preserve">日本学生相談学会第43回大会発表論文集, </w:t>
      </w:r>
      <w:r>
        <w:rPr>
          <w:rFonts w:ascii="" w:hAnsi="" w:cs="" w:eastAsia=""/>
          <w:b w:val="false"/>
          <w:i w:val="false"/>
          <w:strike w:val="false"/>
          <w:color w:val="000000"/>
          <w:sz w:val="20"/>
          <w:u w:val="none"/>
        </w:rPr>
        <w:t>56, 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&lt;特別企画&gt;口腔内細菌とびらん性食道炎との関連性．, </w:t>
      </w:r>
      <w:r>
        <w:rPr>
          <w:rFonts w:ascii="" w:hAnsi="" w:cs="" w:eastAsia=""/>
          <w:b w:val="false"/>
          <w:i w:val="true"/>
          <w:strike w:val="false"/>
          <w:color w:val="000000"/>
          <w:sz w:val="20"/>
          <w:u w:val="none"/>
        </w:rPr>
        <w:t xml:space="preserve">第64回日本消化器がん検診学会総会,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中嶋 健吾,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宮本 弘志, 佐藤 康史,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腸音解析による腸運動の評価．, </w:t>
      </w:r>
      <w:r>
        <w:rPr>
          <w:rFonts w:ascii="" w:hAnsi="" w:cs="" w:eastAsia=""/>
          <w:b w:val="false"/>
          <w:i w:val="true"/>
          <w:strike w:val="false"/>
          <w:color w:val="000000"/>
          <w:sz w:val="20"/>
          <w:u w:val="none"/>
        </w:rPr>
        <w:t xml:space="preserve">第123回日本消化器病学会四国支部例会, 高知.,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四宮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米田 健一,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大木元 彩夏,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多数部位同時腸音解析システムを用いた腸音測定部位の最適化．, </w:t>
      </w:r>
      <w:r>
        <w:rPr>
          <w:rFonts w:ascii="" w:hAnsi="" w:cs="" w:eastAsia=""/>
          <w:b w:val="false"/>
          <w:i w:val="true"/>
          <w:strike w:val="false"/>
          <w:color w:val="000000"/>
          <w:sz w:val="20"/>
          <w:u w:val="none"/>
        </w:rPr>
        <w:t xml:space="preserve">第123回日本消化器病学会四国支部例会, 高知.,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想生,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末内 辰尚,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柴 昌子, 門田 美由香, 田中 宏典,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三井 康裕,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ストレス負荷による腸音の変化と過敏性腸症候群の診断．, </w:t>
      </w:r>
      <w:r>
        <w:rPr>
          <w:rFonts w:ascii="" w:hAnsi="" w:cs="" w:eastAsia=""/>
          <w:b w:val="false"/>
          <w:i w:val="true"/>
          <w:strike w:val="false"/>
          <w:color w:val="000000"/>
          <w:sz w:val="20"/>
          <w:u w:val="none"/>
        </w:rPr>
        <w:t xml:space="preserve">第123回日本消化器病学会四国支部例会, 高知.,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愛美,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花田 康平, 勢井 萌都子, 藤本 将太, 岡田 明子, 米澤 真衣,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河野 豊,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ベルト型腸音解析システムを用いた日常腸音解析による過敏性腸症候群の診断．, </w:t>
      </w:r>
      <w:r>
        <w:rPr>
          <w:rFonts w:ascii="" w:hAnsi="" w:cs="" w:eastAsia=""/>
          <w:b w:val="false"/>
          <w:i w:val="true"/>
          <w:strike w:val="false"/>
          <w:color w:val="000000"/>
          <w:sz w:val="20"/>
          <w:u w:val="none"/>
        </w:rPr>
        <w:t xml:space="preserve">第123回日本消化器病学会四国支部例会, 高知.,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佐々木 遼太, 花田 康平, 米澤 真衣, 田中 宏典,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デュルバルマブ単剤療法にて奏功が得られた関節リウマチ合併肝細胞癌の1例．, </w:t>
      </w:r>
      <w:r>
        <w:rPr>
          <w:rFonts w:ascii="" w:hAnsi="" w:cs="" w:eastAsia=""/>
          <w:b w:val="false"/>
          <w:i w:val="true"/>
          <w:strike w:val="false"/>
          <w:color w:val="000000"/>
          <w:sz w:val="20"/>
          <w:u w:val="none"/>
        </w:rPr>
        <w:t xml:space="preserve">第123回日本消化器病学会四国支部例会, 高知.,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梶浦 倫太朗,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高鍋 俊樹,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康 シン, 木内 敬太,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モダリティ間の違いがうつ状態に与える影響, </w:t>
      </w:r>
      <w:r>
        <w:rPr>
          <w:rFonts w:ascii="" w:hAnsi="" w:cs="" w:eastAsia=""/>
          <w:b w:val="false"/>
          <w:i w:val="true"/>
          <w:strike w:val="false"/>
          <w:color w:val="000000"/>
          <w:sz w:val="20"/>
          <w:u w:val="none"/>
        </w:rPr>
        <w:t xml:space="preserve">第27回日本感性工学会大会,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福留 広大,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うつ病患者，閾値下うつ，健常コントロールを対象とした中核となる認知バイアスの比較~ネットワーク分析を用いて~, </w:t>
      </w:r>
      <w:r>
        <w:rPr>
          <w:rFonts w:ascii="" w:hAnsi="" w:cs="" w:eastAsia=""/>
          <w:b w:val="false"/>
          <w:i w:val="true"/>
          <w:strike w:val="false"/>
          <w:color w:val="000000"/>
          <w:sz w:val="20"/>
          <w:u w:val="none"/>
        </w:rPr>
        <w:t xml:space="preserve">The 10rd annual meeting for Cognitive Enhancement in Psychiatric Disorders, </w:t>
      </w:r>
      <w:r>
        <w:rPr>
          <w:rFonts w:ascii="" w:hAnsi="" w:cs="" w:eastAsia=""/>
          <w:b w:val="false"/>
          <w:i w:val="false"/>
          <w:strike w:val="false"/>
          <w:color w:val="000000"/>
          <w:sz w:val="20"/>
          <w:u w:val="none"/>
        </w:rPr>
        <w:t>2025年5月.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