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三宅 元子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インフォグラフィックスを用いた課題の開発と実践 : 授業内容の理解と情報リテラシーの習得の統合的な達成を目指して,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大学教育学会誌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51-61, 2022年.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これからのFDを支える大学教育学習センターの開発⑦徳島大学高等教育研究センター教育改革推進部門の特徴と課題,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文部科学教育通信,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540,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30-31, 2022年9月.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Kimikazu SUGIMORI, Takero NISHINO, Yoshikazu TAKENAKA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Hiroshi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Implementation of POD CTL Matrix for CTL in Japan,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ICED (The International Consortium for Educational Development) 2022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Jun.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学生の学習成果に関する自己評価と教員評価の比較,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SPODフォーラム2022ポスター発表,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山﨑 一惠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徳島大学における休学者・退学者等に関する現状と課題,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SPODフォーラム2022ポスター発表,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気軽に参加できるオンラインFDの開発とその成果,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SPODフォーラム2022ポスター発表,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仲村 真樹, 吉原 祥, 桐畑 尚真, 中島 由衣,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孝之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國見 裕美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徳島大学における学習支援Study Support Spaceの存在意義,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第18回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16-17, 2022年12月.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杉田 郁代,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仲道 雅輝, 上月 翔太,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高畑 貴志, 蝶 慎一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SPOD-FDマップ作成までのプロセスとその成果,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第18回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46-47, 2022年12月.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西野 毅朗, 杉森 公一, 竹中 喜一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日本版CTLアセスメント基準を用いたCTL設立・改善の事例研究,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第29回大学教育研究フォーラム発表論文集,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50, 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齊藤 隆仁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2022年度徳島大学全学FD推進プログラムの実施報告,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大学教育研究ジャーナル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75-99, 2023年3月.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竹中 喜一, 杉森 公一, 西野 毅朗,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日本の大学教育センター等の現状と課題,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高等教育開発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11-19, 2024年.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三宅 元子,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消費者教育における論理的思考の育成に向けた課題と提言 : 批判的思考に関する課題からの一考察,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名古屋女子大学紀要,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57-70, 2024年.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仲道 雅輝, 杉田 郁代,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上月 翔太,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晋也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SPOD-FDにおける調査研究の取組と意義,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SPODフォーラム2023ポスターセッション,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山崎 一惠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雇用主アンケートと卒業生アンケートにみる成果と課題,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SPODフォーラム2023ポスターセッション,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徳島大学生の学習成果を規定する要因の探索的分析,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SPODフォーラム2023ポスターセッション,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上月 翔太,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俣野 秀典, 小坂 有資, 蝶 慎一, 村田 晋也,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仲道 雅輝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四国地方における大学間連携によるプレFDの可能性,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SPODフォーラム2023ポスターセッション,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杉田 郁代, 高畑 貴志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2大学で共催するFDセミナーの開発と将来展望,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第19回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24-25, 2023年12月.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峯松 明日香, 森 稼頭人, 東 穂香, 藤村 沙樹, 岡村 瞭花, 桐畑 尚真, 吉原 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國見 裕美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長町 裕征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学生生活をテーマとした交流型学生企画の成果と課題,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第19回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26-27, 2023年12月.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杉田 郁代, 高畑 貴志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「気軽に参加できる」オンラインFDセミナーによる参加者の行動変容の検証,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第30回大学教育研究フォーラム発表論文集,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23, 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齊藤 隆仁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2023年度徳島大学全学FD推進プログラムの実施報告,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大学教育研究ジャーナル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75-97, 2024年3月.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杉森 公一, 西野 毅朗, 竹中 喜一,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日本版CTLアセスメント基準の開発と活用(高等教育開発叢書4), 日本高等教育開発協会,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神戸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杉田 郁代, 高畑 貴志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気軽に参加できるオンラインFDセミナーの開発とその評価,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高等教育開発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17-26, 2025年.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三宅 元子,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消費者教育の授業におけるコラージュ作成活動の検証, --- 学生の振り返りの分析から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日本家政学会76回大会,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SPODフォーラム2025に向けた探索的議論,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SPODフォーラム2024オンラインポスターセッション(2024.9.24∼2024.10.18web公開),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村田 晋也,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松本 洋明, 高畑 貴志, 仲道 雅輝,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TA・SA制度に関するSPOD内調査の結果について,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SPODフォーラム2024オンラインポスターセッション(2024.9.24∼2024.10.18web公開),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仲道 雅輝, 上月 翔太, 西本 佳代, 杉田 郁代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SPODオンラインFDプラットフォームサイト(β版)の開発,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SPODフォーラム2024オンラインポスターセッション(2024.9.24∼2024.10.18web公開),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岡本 創,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松重 摩耶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上月 康則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松尾 裕治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四国の災害伝承のためのカルタづくりについて∼どのように災害教訓を伝承していけばよいのか?,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第20回大学教育カンファレンスin徳島,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西野 毅朗, 杉森 公一, 竹中 喜一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大学教育センター等の現状把握とアイデアシェアリング,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第20回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12-13, 2024年12月.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東 穂香, 峯松 明日香, 森 稼頭人, 木本 実佑, 松尾 優輝, 桐畑 尚真,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長町 裕征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学生による討論会企画の成果と課題,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第20回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32-33, 2024年12月.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岡本 創,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松重 摩耶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上月 康則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松尾 裕治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四国の災害伝承のためのカルタづくりについて,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第20回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72-73, 2024年12月.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杉田 郁代, 高畑 貴志, 蝶 慎一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「気軽に参加できる」オンラインFDセミナーによる参加者の行動変容の要因,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第31回大学教育研究フォーラム発表論文集,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33, 2025年3月.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東京工業大学(現・東京科学大学)リベラルアーツ教育のケーススタディ ―GSAへのインタビューと『教養卒論』の分析にもとづいて― 話題提供,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大学教育研究フォーラム,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2024年度徳島大学全学FD推進プログラムの実施報告,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大学教育研究ジャーナル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33-54, 2025年3月.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