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平衡機能検査,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Hitier Martin,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Zhang Yan-Feng, Zheng Yiwen, Besnard Stephane, Smith F Paul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Curthoys S Ian : </w:t>
      </w:r>
      <w:r>
        <w:rPr>
          <w:rFonts w:ascii="" w:hAnsi="" w:cs="" w:eastAsia=""/>
          <w:b w:val="false"/>
          <w:i w:val="false"/>
          <w:strike w:val="false"/>
          <w:color w:val="000000"/>
          <w:sz w:val="20"/>
          <w:u w:val="none"/>
        </w:rPr>
        <w:t xml:space="preserve">Anatomy and surgical approach of rat's vestibular sensors and nerves, </w:t>
      </w:r>
      <w:r>
        <w:rPr>
          <w:rFonts w:ascii="" w:hAnsi="" w:cs="" w:eastAsia=""/>
          <w:b w:val="false"/>
          <w:i w:val="true"/>
          <w:strike w:val="false"/>
          <w:color w:val="000000"/>
          <w:sz w:val="20"/>
          <w:u w:val="single"/>
        </w:rPr>
        <w:t>Journal of Neuroscience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Vol.270, </w:t>
      </w:r>
      <w:r>
        <w:rPr>
          <w:rFonts w:ascii="" w:hAnsi="" w:cs="" w:eastAsia=""/>
          <w:b w:val="false"/>
          <w:i w:val="false"/>
          <w:strike w:val="false"/>
          <w:color w:val="000000"/>
          <w:sz w:val="20"/>
          <w:u w:val="none"/>
        </w:rPr>
        <w:t>1-8,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Yoshiro Wada, Suetaka Nishiike, Tadashi Kitahara, Toshiaki Yamanaka, Takao Imai, Taeko Ito,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repeated snowboard exercise in virtual reality with time lags of visual scene behind body rotation on head stability and subjective slalom run performance in healthy young subjects,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1121-1124,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Sei-ichi. Nakano,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Sei-ichirou Kamimura, Junya Fukuda, Ryou Kanamura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proton pump inhibitor in combination with rikkunshito in patients complaining of globus pharyngeus,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227-229,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Suzuyo Okazaki, Takao Imai, Kayoko Higashi-Shingai,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Atsuhiko Uno, Arata Horii, Yumi Ohta, Tetsuo Morihana, Chisako Masumura, Suetaka Nishiike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Office-based differential diagnosis of transient and persistent geotropic positional nystagmus in patients with horizontal canal type of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265-269, 2017.</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メニエール病診療ガイドライン,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238-241,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22-26,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軽度中等度難聴児に対する補聴器購入費助成制度は?,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1479-1490,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Takaoka Sho,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Head Position in Sleep on Remission of Symptoms in Patients with Benign Paroxysmal Positional Vertigo,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Matsuoka Momoyo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Ethyl Loflazepate on Self-Assessment of Handicap in Patients with Vertigo Associated with Severe Anxiety,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Kitahara Tadashi,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Vestibular Compensation in the Rat By the Fos-Positive Neuronal Pattern of Manifestation,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Okazaki Suzuyo, Imai Takao, Higashi-Shingai Kayoko,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KItahara Tadashi, Uno Atsuhiko, Horii Arata, Ohta Yumi, Morihana Tetsuo, Sato Takashi, Masumura Chisako, Nishiike Suetaka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Differential Diagnosis of Geotropic Positional Nystagmus inPatients with BPPV,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improved the swallowing function patients with dysphagia:A randomized, Placebocontrolled, Double-Blind, Comparative study., </w:t>
      </w:r>
      <w:r>
        <w:rPr>
          <w:rFonts w:ascii="" w:hAnsi="" w:cs="" w:eastAsia=""/>
          <w:b w:val="false"/>
          <w:i w:val="true"/>
          <w:strike w:val="false"/>
          <w:color w:val="000000"/>
          <w:sz w:val="20"/>
          <w:u w:val="none"/>
        </w:rPr>
        <w:t xml:space="preserve">Dysphagia Research Society 25thAnniversary Annual Meeting,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徳​島​大​学​に​お​け​る​ク​リ​ニ​カ​ル​ア​ナ​ト​ミ​ー​ラ​ボ​の​開​設,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Fos要請ニューロンの発現様式によるラットにおける静的前庭代償の完成時期の検討,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前​庭​電​気​刺​激​に​よ​る​ラ​ッ​ト​海​馬​の​F​o​s​発​現​と​局​所​フ​ィ​ー​ル​ド​電​位​に​対​す​る​影​響,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カプサイシン軟膏による外耳道刺激と嚥下機能改善効果:プラセボ対照ランダム化比較試験,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長期間の抗生剤投与を要した悪性外耳道炎例,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高原 由衣, 竹山 孝明, 伊藤 美幸, 青木 俊仁, 宇高 良,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徳島県における乳幼児健診の現状,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 による新しい半規管機能検査の取り組み,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頭頸部原発の悪性黒色腫の2例,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難治性扁桃出血で発見されたvon Willebrand病の1例,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竹山 孝明,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一側難聴児の言語学習能力の検討,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徳島県の難聴児に対する聴覚保障の現状, </w:t>
      </w:r>
      <w:r>
        <w:rPr>
          <w:rFonts w:ascii="" w:hAnsi="" w:cs="" w:eastAsia=""/>
          <w:b w:val="false"/>
          <w:i w:val="true"/>
          <w:strike w:val="false"/>
          <w:color w:val="000000"/>
          <w:sz w:val="20"/>
          <w:u w:val="none"/>
        </w:rPr>
        <w:t xml:space="preserve">第26回日本耳科学会,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公美,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外来診療における乳幼児聴力検査の重要性, </w:t>
      </w:r>
      <w:r>
        <w:rPr>
          <w:rFonts w:ascii="" w:hAnsi="" w:cs="" w:eastAsia=""/>
          <w:b w:val="false"/>
          <w:i w:val="true"/>
          <w:strike w:val="false"/>
          <w:color w:val="000000"/>
          <w:sz w:val="20"/>
          <w:u w:val="none"/>
        </w:rPr>
        <w:t xml:space="preserve">第26回日本耳科学会,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視神経管開放術により診断したアスペルギルス症による眼窩先端症候群例, </w:t>
      </w:r>
      <w:r>
        <w:rPr>
          <w:rFonts w:ascii="" w:hAnsi="" w:cs="" w:eastAsia=""/>
          <w:b w:val="false"/>
          <w:i w:val="true"/>
          <w:strike w:val="false"/>
          <w:color w:val="000000"/>
          <w:sz w:val="20"/>
          <w:u w:val="none"/>
        </w:rPr>
        <w:t xml:space="preserve">第55回日本鼻科学会,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微小眼振を呈した患者における眼振所見とめまいの自覚症状の変化,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当科における良性発作性頭位めまい症再発例の臨床的特徴,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「健常人の姿勢制御に対する傾斜感覚適正化装置(TPAD)の効果 ─ラバー負荷重心動揺検査を用いた検討─,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和田 佳郎,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両側前庭機能低下症例の姿勢制御に対する傾斜感覚適正化装置(TPAD)の効果,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傾斜感覚適正化装置(TPAD)が姿勢制に及ぼす効果の検討 ─新しい平衡訓練法の開発に向けて─, </w:t>
      </w:r>
      <w:r>
        <w:rPr>
          <w:rFonts w:ascii="" w:hAnsi="" w:cs="" w:eastAsia=""/>
          <w:b w:val="false"/>
          <w:i w:val="true"/>
          <w:strike w:val="false"/>
          <w:color w:val="000000"/>
          <w:sz w:val="20"/>
          <w:u w:val="none"/>
        </w:rPr>
        <w:t xml:space="preserve">日本耳鼻咽喉科学会第42回四国四県地方部会,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長期間の抗菌薬点滴投与を要した悪性外耳道炎例, </w:t>
      </w:r>
      <w:r>
        <w:rPr>
          <w:rFonts w:ascii="" w:hAnsi="" w:cs="" w:eastAsia=""/>
          <w:b w:val="false"/>
          <w:i w:val="true"/>
          <w:strike w:val="false"/>
          <w:color w:val="000000"/>
          <w:sz w:val="20"/>
          <w:u w:val="none"/>
        </w:rPr>
        <w:t xml:space="preserve">第27回日本頭頸部外科学会,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両側前庭障害患者に対する傾斜感覚適正化装置(TPAD)を用いた平衡訓練の有効性,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大西 皓貴 : </w:t>
      </w:r>
      <w:r>
        <w:rPr>
          <w:rFonts w:ascii="" w:hAnsi="" w:cs="" w:eastAsia=""/>
          <w:b w:val="false"/>
          <w:i w:val="false"/>
          <w:strike w:val="false"/>
          <w:color w:val="000000"/>
          <w:sz w:val="20"/>
          <w:u w:val="none"/>
        </w:rPr>
        <w:t xml:space="preserve">カプサイシン軟膏による外耳道刺激を利用した肺炎予防プロジェクト第1報．高齢者肺炎は減らせるのか?, </w:t>
      </w:r>
      <w:r>
        <w:rPr>
          <w:rFonts w:ascii="" w:hAnsi="" w:cs="" w:eastAsia=""/>
          <w:b w:val="false"/>
          <w:i w:val="true"/>
          <w:strike w:val="false"/>
          <w:color w:val="000000"/>
          <w:sz w:val="20"/>
          <w:u w:val="none"/>
        </w:rPr>
        <w:t xml:space="preserve">第40回日本嚥下医学会,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カプサイシン軟膏による外耳道刺激が嚥下障害患者の咳反射を改善する:クエン酸吸入による咳テストでの評価, </w:t>
      </w:r>
      <w:r>
        <w:rPr>
          <w:rFonts w:ascii="" w:hAnsi="" w:cs="" w:eastAsia=""/>
          <w:b w:val="false"/>
          <w:i w:val="true"/>
          <w:strike w:val="false"/>
          <w:color w:val="000000"/>
          <w:sz w:val="20"/>
          <w:u w:val="none"/>
        </w:rPr>
        <w:t xml:space="preserve">第40回日本嚥下医学会,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戸村 美紀,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両側人工内耳埋込術を行った小児例,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圭佑, 庄野 仁志,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棚本 洋文 : </w:t>
      </w:r>
      <w:r>
        <w:rPr>
          <w:rFonts w:ascii="" w:hAnsi="" w:cs="" w:eastAsia=""/>
          <w:b w:val="false"/>
          <w:i w:val="false"/>
          <w:strike w:val="false"/>
          <w:color w:val="000000"/>
          <w:sz w:val="20"/>
          <w:u w:val="none"/>
        </w:rPr>
        <w:t xml:space="preserve">Outside-inアプローチで内視鏡下拡大前頭洞手術を行った前頭洞嚢胞症例,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鼻アレルギーについて, </w:t>
      </w:r>
      <w:r>
        <w:rPr>
          <w:rFonts w:ascii="" w:hAnsi="" w:cs="" w:eastAsia=""/>
          <w:b w:val="false"/>
          <w:i w:val="true"/>
          <w:strike w:val="false"/>
          <w:color w:val="000000"/>
          <w:sz w:val="20"/>
          <w:u w:val="none"/>
        </w:rPr>
        <w:t xml:space="preserve">大鵬薬品工業株式会社社内研修会,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Ohnishi Hiroki, Kawata Ikuji, Okamoto Hidehiko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improved swallowing function in elderly patients with dysphagia: a randomized, placebo-controlled, double-blind, comparative study.,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1921-1928, 2017.</w:t>
      </w:r>
    </w:p>
    <w:p>
      <w:pPr>
        <w:numPr>
          <w:numId w:val="6"/>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治療中にハント症候群を発症したHIV感染症例,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Theraqeutic effects of ethyl loflazepate and diphenidol on self-assessment of handicap in daily life due to vertigo in patients with vertigo associated with severe anxiety,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Ryo Kanamura,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Parapharyngeal tumors of 30 cases and their complication of first bite syndrome.,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PET-CT to diagnosis cervical lymph node metastases.,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医学教育におけるVOXEL-MAN TempoSurgを用いた側頭骨手術実習の有用性に関する検討, </w:t>
      </w:r>
      <w:r>
        <w:rPr>
          <w:rFonts w:ascii="" w:hAnsi="" w:cs="" w:eastAsia=""/>
          <w:b w:val="false"/>
          <w:i w:val="true"/>
          <w:strike w:val="false"/>
          <w:color w:val="000000"/>
          <w:sz w:val="20"/>
          <w:u w:val="none"/>
        </w:rPr>
        <w:t xml:space="preserve">第118回日本耳鼻咽喉科学会学術講演会,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徳島大学における未固定遺体を用いた手術トレーニング, </w:t>
      </w:r>
      <w:r>
        <w:rPr>
          <w:rFonts w:ascii="" w:hAnsi="" w:cs="" w:eastAsia=""/>
          <w:b w:val="false"/>
          <w:i w:val="true"/>
          <w:strike w:val="false"/>
          <w:color w:val="000000"/>
          <w:sz w:val="20"/>
          <w:u w:val="none"/>
        </w:rPr>
        <w:t xml:space="preserve">第118回日本耳鼻咽喉科学会学術講演会,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佐藤 公美, 坂本 幸, 竹山 孝明, 高原 由衣,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両側感音性難聴を来す脂肪委縮症の一例 ─MDPLの一例─,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徳島県の難聴児に対する聴覚補償について,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両側前庭機能低下症例の姿勢制御に対する感覚代行装置の効果, </w:t>
      </w:r>
      <w:r>
        <w:rPr>
          <w:rFonts w:ascii="" w:hAnsi="" w:cs="" w:eastAsia=""/>
          <w:b w:val="false"/>
          <w:i w:val="true"/>
          <w:strike w:val="false"/>
          <w:color w:val="000000"/>
          <w:sz w:val="20"/>
          <w:u w:val="none"/>
        </w:rPr>
        <w:t xml:space="preserve">第33回耳鼻咽喉科情報処理研究会,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䕃山 麻美, 三好 仁美,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当科における脊髄小脳変性症の平衡機能検査所見,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戸村 美紀 : </w:t>
      </w:r>
      <w:r>
        <w:rPr>
          <w:rFonts w:ascii="" w:hAnsi="" w:cs="" w:eastAsia=""/>
          <w:b w:val="false"/>
          <w:i w:val="false"/>
          <w:strike w:val="false"/>
          <w:color w:val="000000"/>
          <w:sz w:val="20"/>
          <w:u w:val="none"/>
        </w:rPr>
        <w:t xml:space="preserve">フソバクテリウム感染による耳下腺炎症例,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祐記, 庄野 仁志,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嚥下障害をきたした胃癌頸部リンパ節転移例,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カプサイシン外耳道刺激による高齢者の肺炎予防プロジェクト, </w:t>
      </w:r>
      <w:r>
        <w:rPr>
          <w:rFonts w:ascii="" w:hAnsi="" w:cs="" w:eastAsia=""/>
          <w:b w:val="false"/>
          <w:i w:val="true"/>
          <w:strike w:val="false"/>
          <w:color w:val="000000"/>
          <w:sz w:val="20"/>
          <w:u w:val="none"/>
        </w:rPr>
        <w:t xml:space="preserve">第79回耳鼻咽喉科臨床学会,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視神経管に浸透した蝶型骨洞内反性乳頭腫再発例, </w:t>
      </w:r>
      <w:r>
        <w:rPr>
          <w:rFonts w:ascii="" w:hAnsi="" w:cs="" w:eastAsia=""/>
          <w:b w:val="false"/>
          <w:i w:val="true"/>
          <w:strike w:val="false"/>
          <w:color w:val="000000"/>
          <w:sz w:val="20"/>
          <w:u w:val="none"/>
        </w:rPr>
        <w:t xml:space="preserve">第56回日本鼻科学会,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徳島県の難聴児に対する聴覚補償の現状とこれまでの経緯, </w:t>
      </w:r>
      <w:r>
        <w:rPr>
          <w:rFonts w:ascii="" w:hAnsi="" w:cs="" w:eastAsia=""/>
          <w:b w:val="false"/>
          <w:i w:val="true"/>
          <w:strike w:val="false"/>
          <w:color w:val="000000"/>
          <w:sz w:val="20"/>
          <w:u w:val="none"/>
        </w:rPr>
        <w:t xml:space="preserve">第27回日本耳科学会,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TestにおけるHIMPとSHIMPのVORgainおよびsaccadeの関係,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䕃山 麻美, 三好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vHITを施行した脊髄小脳変性症患者の神経耳科学的所見,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一側内耳破壊ラットにおける免疫組織化学的手法による前庭代償の新しい評価法と前庭代償の進行過程の可視化,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当院へめまい，ふらつきを主訴に救急搬送された症例の検討,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蔭山 麻美, 金村 亮,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一側内耳破壊術術後のラットにおける免疫組織化学的手法を用いた前庭代償の進行過程の可視化,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徳島県の難聴児に対する聴覚補償の現状と経緯,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カプサイシン外耳道刺激療法の長期投与患者について, </w:t>
      </w:r>
      <w:r>
        <w:rPr>
          <w:rFonts w:ascii="" w:hAnsi="" w:cs="" w:eastAsia=""/>
          <w:b w:val="false"/>
          <w:i w:val="true"/>
          <w:strike w:val="false"/>
          <w:color w:val="000000"/>
          <w:sz w:val="20"/>
          <w:u w:val="none"/>
        </w:rPr>
        <w:t xml:space="preserve">第41回日本嚥下医学会,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外耳道へのカプサイシン軟膏刺激を1週間以上行った嚥下障害患者の検討, </w:t>
      </w:r>
      <w:r>
        <w:rPr>
          <w:rFonts w:ascii="" w:hAnsi="" w:cs="" w:eastAsia=""/>
          <w:b w:val="false"/>
          <w:i w:val="true"/>
          <w:strike w:val="false"/>
          <w:color w:val="000000"/>
          <w:sz w:val="20"/>
          <w:u w:val="none"/>
        </w:rPr>
        <w:t xml:space="preserve">第41回日本嚥下医学会,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新しい平衡訓練法の開発, </w:t>
      </w:r>
      <w:r>
        <w:rPr>
          <w:rFonts w:ascii="" w:hAnsi="" w:cs="" w:eastAsia=""/>
          <w:b w:val="false"/>
          <w:i w:val="true"/>
          <w:strike w:val="false"/>
          <w:color w:val="000000"/>
          <w:sz w:val="20"/>
          <w:u w:val="none"/>
        </w:rPr>
        <w:t xml:space="preserve">第29回徳島耳鼻咽喉科治療研究会,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嚥下機能の評価について, </w:t>
      </w:r>
      <w:r>
        <w:rPr>
          <w:rFonts w:ascii="" w:hAnsi="" w:cs="" w:eastAsia=""/>
          <w:b w:val="false"/>
          <w:i w:val="true"/>
          <w:strike w:val="false"/>
          <w:color w:val="000000"/>
          <w:sz w:val="20"/>
          <w:u w:val="none"/>
        </w:rPr>
        <w:t xml:space="preserve">第7回スキルアップセミナー,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Taketoshi Nogaki, Patricia Schachern, M Michael Paparella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Sebahattin Cureoglu : </w:t>
      </w:r>
      <w:r>
        <w:rPr>
          <w:rFonts w:ascii="" w:hAnsi="" w:cs="" w:eastAsia=""/>
          <w:b w:val="false"/>
          <w:i w:val="false"/>
          <w:strike w:val="false"/>
          <w:color w:val="000000"/>
          <w:sz w:val="20"/>
          <w:u w:val="none"/>
        </w:rPr>
        <w:t xml:space="preserve">Structural Analysis of Tensor Tympani Muscle, Tympanic Diaphragm, Epitympanum, and Protympanum in Menière's Disease: a Human Temporal Bone Study., </w:t>
      </w:r>
      <w:r>
        <w:rPr>
          <w:rFonts w:ascii="" w:hAnsi="" w:cs="" w:eastAsia=""/>
          <w:b w:val="false"/>
          <w:i w:val="true"/>
          <w:strike w:val="false"/>
          <w:color w:val="000000"/>
          <w:sz w:val="20"/>
          <w:u w:val="single"/>
        </w:rPr>
        <w:t>Otology &amp; Neurotology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499-505,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Martin Hitier,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Yan-Feng Zhang, Stephane Besnard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Effects of electrical stimulation of the rat vestibular labyrinth on c-Fos expression in the hippocampus.,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Vol.677, </w:t>
      </w:r>
      <w:r>
        <w:rPr>
          <w:rFonts w:ascii="" w:hAnsi="" w:cs="" w:eastAsia=""/>
          <w:b w:val="false"/>
          <w:i w:val="false"/>
          <w:strike w:val="false"/>
          <w:color w:val="000000"/>
          <w:sz w:val="20"/>
          <w:u w:val="none"/>
        </w:rPr>
        <w:t>60-64,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xml:space="preserve">, Nagashima Hinami, </w:t>
      </w: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Okamoto Hidehiko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FM system fitted into normal hearing ear on speech-in-noise recognition in Japanese school-aged children with unilateral severe-to-profound hearing loss,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216-220,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Electroneurography in the acute stage of facial palsy as a predictive factor for the development of facial synkinesis sequela.,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728-731,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Martin Hitier,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Yan-Feng Zhang, Yiwen Zheng, Stephane Besnard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Vestibular-related eye movements in the rat following selective electrical stimulation of the vestibular sensors., </w:t>
      </w:r>
      <w:r>
        <w:rPr>
          <w:rFonts w:ascii="" w:hAnsi="" w:cs="" w:eastAsia=""/>
          <w:b w:val="false"/>
          <w:i w:val="true"/>
          <w:strike w:val="false"/>
          <w:color w:val="000000"/>
          <w:sz w:val="20"/>
          <w:u w:val="single"/>
        </w:rPr>
        <w:t>Journal of Comparative Physiology. A, Neuroethology, Sensory, Neural, and Behavioral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835-847,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Taketoshi Nogaki, Nevra Keskin,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M Michael Paparella, B Joseph Nadol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Sebahattin Cureoglu : </w:t>
      </w:r>
      <w:r>
        <w:rPr>
          <w:rFonts w:ascii="" w:hAnsi="" w:cs="" w:eastAsia=""/>
          <w:b w:val="false"/>
          <w:i w:val="false"/>
          <w:strike w:val="false"/>
          <w:color w:val="000000"/>
          <w:sz w:val="20"/>
          <w:u w:val="none"/>
        </w:rPr>
        <w:t xml:space="preserve">Quantitative assessment of vestibular otopathology in granulomatosis with polyangitis: A temporal bone study.,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473-477, 2018.</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医学教育におけるバーチャルリアリティーを用いた側頭骨手術シミュレーション実習の効果,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1423-1429,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耳前部に巨大な腫瘤を形成した木村病例,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663-669,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めまいの鑑別診断 (特集 めまい・耳鳴りの診療のポイント),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713-718,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VOR gain in the conventional head impulse test and the suppression head impulse test,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Kitahara Tadashi, Ito T., Fukushima Munehisa,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thioperamide on vestibular compensation in rats with immunohistochemistry,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Hiroki Ohnishi, Ikuji Kawata, Hiroyasu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can prevent pneumonia in elderly dementia patients with a high risk of aspiration, </w:t>
      </w:r>
      <w:r>
        <w:rPr>
          <w:rFonts w:ascii="" w:hAnsi="" w:cs="" w:eastAsia=""/>
          <w:b w:val="false"/>
          <w:i w:val="true"/>
          <w:strike w:val="false"/>
          <w:color w:val="000000"/>
          <w:sz w:val="20"/>
          <w:u w:val="none"/>
        </w:rPr>
        <w:t xml:space="preserve">DRS 2019 Annual Meeting,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カプサイシン軟膏の外耳道刺激による嚥下性肺炎の予防, </w:t>
      </w:r>
      <w:r>
        <w:rPr>
          <w:rFonts w:ascii="" w:hAnsi="" w:cs="" w:eastAsia=""/>
          <w:b w:val="false"/>
          <w:i w:val="true"/>
          <w:strike w:val="false"/>
          <w:color w:val="000000"/>
          <w:sz w:val="20"/>
          <w:u w:val="none"/>
        </w:rPr>
        <w:t xml:space="preserve">第18回日本頭頸部癌学会,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一側内耳破壊ラットにおける免疫組織化学的手法を用いたThioperamideによる前庭代償の促進効果,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カプサイシンを使った外耳道刺激による肺炎予防の及ぼす医療経済効果,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カプサイシン軟膏による外耳道刺激を3カ月以上行った嚥下性肺炎既往のある患者の検討,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鼻副鼻腔乳頭腫の術後再発のマーカーとしての血中SCC抗原の検討,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3Dスキャナーを用いた顔面拘縮の評価法, </w:t>
      </w:r>
      <w:r>
        <w:rPr>
          <w:rFonts w:ascii="" w:hAnsi="" w:cs="" w:eastAsia=""/>
          <w:b w:val="false"/>
          <w:i w:val="true"/>
          <w:strike w:val="false"/>
          <w:color w:val="000000"/>
          <w:sz w:val="20"/>
          <w:u w:val="none"/>
        </w:rPr>
        <w:t xml:space="preserve">第41回日本顔面神経学会,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福原 史拓,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顎下部に結節を生じた外歯瘻の1例,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両角 遼太, 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鼓膜に髄外再発を来した急性前骨髄性白血病の1例,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PFAPA症候群と習慣性扁桃炎の血中サイトカインの違い, </w:t>
      </w:r>
      <w:r>
        <w:rPr>
          <w:rFonts w:ascii="" w:hAnsi="" w:cs="" w:eastAsia=""/>
          <w:b w:val="false"/>
          <w:i w:val="true"/>
          <w:strike w:val="false"/>
          <w:color w:val="000000"/>
          <w:sz w:val="20"/>
          <w:u w:val="none"/>
        </w:rPr>
        <w:t xml:space="preserve">第80回耳鼻咽喉科臨床学会,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当科における副咽頭間隙腫瘍症例の検討, </w:t>
      </w:r>
      <w:r>
        <w:rPr>
          <w:rFonts w:ascii="" w:hAnsi="" w:cs="" w:eastAsia=""/>
          <w:b w:val="false"/>
          <w:i w:val="true"/>
          <w:strike w:val="false"/>
          <w:color w:val="000000"/>
          <w:sz w:val="20"/>
          <w:u w:val="none"/>
        </w:rPr>
        <w:t xml:space="preserve">第80回耳鼻咽喉科臨床学会,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竹山 孝明,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3歳児健診における構音に誤りを持つ子供の構音の誤り方に関する検討,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喉頭気管分離術後に気管腕頭動脈瘻を発症した1例,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幼児期における一側性難聴児の知的発達の特徴 WPPSI知能診断検査を用いた検討,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アメリカで出生しソフトバンドで固定したBAHAを装用している一側性外耳道閉鎖症児への対応,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先天性サイトメガロウイルス感染症により異なる難聴像を来した一卵性双生児,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内藤 伸仁,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ANCA関連血管炎との鑑別を要したIgG4関連疾患の1例,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動物モデルを用いた免疫組織化学的手法による前庭代償の新しい評価法, </w:t>
      </w:r>
      <w:r>
        <w:rPr>
          <w:rFonts w:ascii="" w:hAnsi="" w:cs="" w:eastAsia=""/>
          <w:b w:val="false"/>
          <w:i w:val="true"/>
          <w:strike w:val="false"/>
          <w:color w:val="000000"/>
          <w:sz w:val="20"/>
          <w:u w:val="none"/>
        </w:rPr>
        <w:t xml:space="preserve">第36回耳鼻咽喉科ニューロサイエンス研究会,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医学教育に対するバーチャルリアリティーを用いた側頭骨手術シミュレーション実習の効果,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病的共同運動発症時の顔面神経麻痺の程度とENoG値の関係,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福嶋 宗久, 北原 糺, 宇野 敦彦, 堀井 新, 今井 貴夫, 大崎 康宏,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内リンパ水腫画像検査からみた内リンパ水腫の病態に関する考察,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伊藤 八次, 大森 孝一, 北原 糺, 肥塚 泉, 將積 日出夫,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室伏 利久, 山下 裕司 : </w:t>
      </w:r>
      <w:r>
        <w:rPr>
          <w:rFonts w:ascii="" w:hAnsi="" w:cs="" w:eastAsia=""/>
          <w:b w:val="false"/>
          <w:i w:val="false"/>
          <w:strike w:val="false"/>
          <w:color w:val="000000"/>
          <w:sz w:val="20"/>
          <w:u w:val="none"/>
        </w:rPr>
        <w:t xml:space="preserve">末梢性めまいに対する高用量ベタヒスチンの治療効果―多施設共同臨床試験―,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動物モデルを用いた前庭代償の新しい評価法の開発とヒスタミンH3 受容体拮抗薬による,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慢性平衡障害患者の自覚症状と重心動揺に対する傾斜感覚適正化装置(TPAD)を用いた,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福田 潤弥,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慢性平衡障害の歩行に対する傾斜感覚適正化装置(TPAD)を用いた感覚代行の平衡訓練効,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潤弥,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慢性めまい患者の静的姿勢制御に対する傾斜感覚適正化装置(TPAD)の効果,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ナローバンドUVB照射のHeLa細胞およびTDIアレルギー性鼻炎モデルラットのヒスタミンH1受容体遺伝子発現亢進への影響,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皓貴, 幸田 裕和,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カプサイシン軟膏の外耳道刺激を6ヵ月行った嚥下性肺炎既往のある患者の検討,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顔面神経麻痺の客観的評価 ─ハイスピードカメラを用いた自発性瞬目速度の測定─, </w:t>
      </w:r>
      <w:r>
        <w:rPr>
          <w:rFonts w:ascii="" w:hAnsi="" w:cs="" w:eastAsia=""/>
          <w:b w:val="false"/>
          <w:i w:val="true"/>
          <w:strike w:val="false"/>
          <w:color w:val="000000"/>
          <w:sz w:val="20"/>
          <w:u w:val="none"/>
        </w:rPr>
        <w:t xml:space="preserve">第42回日本顔面神経学会, </w:t>
      </w:r>
      <w:r>
        <w:rPr>
          <w:rFonts w:ascii="" w:hAnsi="" w:cs="" w:eastAsia=""/>
          <w:b w:val="false"/>
          <w:i w:val="false"/>
          <w:strike w:val="false"/>
          <w:color w:val="000000"/>
          <w:sz w:val="20"/>
          <w:u w:val="none"/>
        </w:rPr>
        <w:t>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福田 潤弥,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ウエアラブデバイスによる新しいめまい治療の開発に向けて─傾斜感覚適正化装置(TPAD)を用いた感覚代行による平衡訓練効果─, </w:t>
      </w:r>
      <w:r>
        <w:rPr>
          <w:rFonts w:ascii="" w:hAnsi="" w:cs="" w:eastAsia=""/>
          <w:b w:val="false"/>
          <w:i w:val="true"/>
          <w:strike w:val="false"/>
          <w:color w:val="000000"/>
          <w:sz w:val="20"/>
          <w:u w:val="none"/>
        </w:rPr>
        <w:t xml:space="preserve">第17回姿勢と歩行研究会,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耳鼻咽喉科疾患における感染症 中耳炎の治療を中心に, </w:t>
      </w:r>
      <w:r>
        <w:rPr>
          <w:rFonts w:ascii="" w:hAnsi="" w:cs="" w:eastAsia=""/>
          <w:b w:val="false"/>
          <w:i w:val="true"/>
          <w:strike w:val="false"/>
          <w:color w:val="000000"/>
          <w:sz w:val="20"/>
          <w:u w:val="none"/>
        </w:rPr>
        <w:t xml:space="preserve">徳島県薬剤師会板野支部研修会,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めまいの薬物療法 ─非特異的な薬物療法─,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Tadashi Kitahara, Taeko Ito, Munehisa Fukushima,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immunohistochemical method to evaluate the development of vestibular compensation after unilateral labyrinthectomy in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505-510, 2019.</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動物モデルを用いた免疫組織化学的手法により前庭代償の新しい評価法,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16-19,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Momoyo Matsuoka,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Yuka Morita, Kuniyuki Takahashi, Arata Horii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anti-vertiginous and anti-anxious drugs for the treatment of chronic vestibular patients with secondary anxiety.,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593-597, 2019.</w:t>
      </w:r>
    </w:p>
    <w:p>
      <w:pPr>
        <w:numPr>
          <w:numId w:val="8"/>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Ikuji Kawata, Hiroyasu Bando, Hidehiko Okamoto,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prevented pneumonia in dementia patients.,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154-157,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Teruhiko Fuchigami,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Electroneurography cannot predict when facial synkinesis develops in patients with facial palsy.,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87-89,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Takaaki Takeyama,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Hidehiko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FM system fitted into the normal hearing ear orcartilage conduction hearing aid fitted into the affected ear on speech-in-noise recognition in Japanese children with unilateral congenital aural atresia.,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131-138,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Ohnishi,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Seiji Agawa,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Ikuji Kawata, Hidehiko Okamoto,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auricular stimulation with capsaicin ointment improved cough reflex sensitivity in elderly patients with dysphagia: a pilot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上眼瞼向き自発眼振，方向交代性背地性頭位眼振と低音障害型感音難聴を呈した第四脳室毛様細胞性星細胞腫例,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 ―ハイスピードカメラを用いた自発性瞬目速度の測定―,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49-51,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非定型例の診断 ─蝸牛型と前庭型─,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51-56,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難治性平衡障害に対する前庭感覚代行技術を用いた平衡訓練の効果,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ヒスタミンH3受容体拮抗薬の前庭代償促進効果:動物モデルにおける免疫組織化学的手法を用いた新しい評価,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顔面神経麻痺の治療と後遺症への対応,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小児顔面神経麻痺患者に発症した病的共同運動に対するミラーバイオフィードバック療法,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前庭水管拡大症の聴力の長期経過,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幸, 島田 亜紀,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先天性一側性外耳道閉鎖症児の騒音下での語音聴取能と聴覚補償の検討,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3Dスキャナーを用いた顔面拘縮の評価法の開発, </w:t>
      </w:r>
      <w:r>
        <w:rPr>
          <w:rFonts w:ascii="" w:hAnsi="" w:cs="" w:eastAsia=""/>
          <w:b w:val="false"/>
          <w:i w:val="true"/>
          <w:strike w:val="false"/>
          <w:color w:val="000000"/>
          <w:sz w:val="20"/>
          <w:u w:val="none"/>
        </w:rPr>
        <w:t xml:space="preserve">第42回日本顔面神経学会,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咳嗽，嗄声を主訴とした梅毒の1例,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松岡 百百世,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Rosai-Dorfman病の1例,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藤野 勝也,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めまいを訴えた傍腫瘍性オプソクローヌス・ミオクローヌス症候群例,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武田 貴志,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多数の歯科インプラント体が鼻腔内および上顎洞内に貫通した副鼻腔真菌症例,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カプサイシン軟膏を用いた外耳道反復刺激による咳反射の亢進と嚥下性肺炎の予防,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一側前庭障害モデルラットの前庭代償に対するベタヒスチンの効果, </w:t>
      </w:r>
      <w:r>
        <w:rPr>
          <w:rFonts w:ascii="" w:hAnsi="" w:cs="" w:eastAsia=""/>
          <w:b w:val="false"/>
          <w:i w:val="true"/>
          <w:strike w:val="false"/>
          <w:color w:val="000000"/>
          <w:sz w:val="20"/>
          <w:u w:val="none"/>
        </w:rPr>
        <w:t xml:space="preserve">第37回耳鼻咽喉科ニューロサイエンス研究会,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ヒスタミンH1受容体とIL-33遺伝子発現亢進に対する小青竜湯の抑制効果,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経鼻内視鏡下に摘出した翼口蓋窩に進展した若年性血管線維腫例,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副鼻腔CTによる前・後篩骨動脈の頭蓋底からの距離と走行位置に関する検討,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当科におけるスギ花粉症とダニの併用舌下免疫療法の有効性と安全性の検討,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鼓膜に髄外再発した急性前骨髄球性白血病の1例, </w:t>
      </w:r>
      <w:r>
        <w:rPr>
          <w:rFonts w:ascii="" w:hAnsi="" w:cs="" w:eastAsia=""/>
          <w:b w:val="false"/>
          <w:i w:val="true"/>
          <w:strike w:val="false"/>
          <w:color w:val="000000"/>
          <w:sz w:val="20"/>
          <w:u w:val="none"/>
        </w:rPr>
        <w:t xml:space="preserve">第29回日本耳科学会,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ラット内耳の各平衡受容器への外科的アプローチと選択的前庭電気刺激による眼球運動, </w:t>
      </w:r>
      <w:r>
        <w:rPr>
          <w:rFonts w:ascii="" w:hAnsi="" w:cs="" w:eastAsia=""/>
          <w:b w:val="false"/>
          <w:i w:val="true"/>
          <w:strike w:val="false"/>
          <w:color w:val="000000"/>
          <w:sz w:val="20"/>
          <w:u w:val="none"/>
        </w:rPr>
        <w:t xml:space="preserve">第29回日本耳科学会,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難治性めまい症例の歩行に対する傾斜感覚適正化装置による平衡訓練効果―光学式3次元動作分析による評価―,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一側前庭障害ラットの前庭代償過程に対するベタヒスチンの効果,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伊藤 妙子,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動物モデルを用いた前庭代償の新しい評価法によるDiazepamの前庭代償の促進効果,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 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 によるvisual vestibular conflict 刺激が姿勢制御に与える影響,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日本めまい平衡医学会における一般演題のトレンド解析,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一側性前庭障害患者の姿勢制御に対する視覚依存と体性感覚依存の検討―健常人，メニエール病患者との比較―,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前庭水管拡大症4例の長期経過, </w:t>
      </w:r>
      <w:r>
        <w:rPr>
          <w:rFonts w:ascii="" w:hAnsi="" w:cs="" w:eastAsia=""/>
          <w:b w:val="false"/>
          <w:i w:val="true"/>
          <w:strike w:val="false"/>
          <w:color w:val="000000"/>
          <w:sz w:val="20"/>
          <w:u w:val="none"/>
        </w:rPr>
        <w:t xml:space="preserve">第64回日本聴覚医学会,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蔭山 麻美,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耳かき外傷により耳小骨離断と顔面神経麻痺を来した小児例, </w:t>
      </w:r>
      <w:r>
        <w:rPr>
          <w:rFonts w:ascii="" w:hAnsi="" w:cs="" w:eastAsia=""/>
          <w:b w:val="false"/>
          <w:i w:val="true"/>
          <w:strike w:val="false"/>
          <w:color w:val="000000"/>
          <w:sz w:val="20"/>
          <w:u w:val="none"/>
        </w:rPr>
        <w:t xml:space="preserve">日本耳鼻咽喉科学会第45回四国四県地方部会連合学会,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藤野 勝也, 幸田 裕和, 松岡 百百世, 金村 亮,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当院におけるニボルマブを投与した再発ならびに転移の頭頚部癌20例の検討, </w:t>
      </w:r>
      <w:r>
        <w:rPr>
          <w:rFonts w:ascii="" w:hAnsi="" w:cs="" w:eastAsia=""/>
          <w:b w:val="false"/>
          <w:i w:val="true"/>
          <w:strike w:val="false"/>
          <w:color w:val="000000"/>
          <w:sz w:val="20"/>
          <w:u w:val="none"/>
        </w:rPr>
        <w:t xml:space="preserve">日本耳鼻咽喉科学会第45回四国四県地方部会連合学,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貴央, 福原 史拓,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歯ブラシ外傷により深頸部腫瘍を来した小児症例, </w:t>
      </w:r>
      <w:r>
        <w:rPr>
          <w:rFonts w:ascii="" w:hAnsi="" w:cs="" w:eastAsia=""/>
          <w:b w:val="false"/>
          <w:i w:val="true"/>
          <w:strike w:val="false"/>
          <w:color w:val="000000"/>
          <w:sz w:val="20"/>
          <w:u w:val="none"/>
        </w:rPr>
        <w:t xml:space="preserve">日本耳鼻咽喉科学会第45回四国四県地方部会連合学会,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副鼻腔CTと未固定遺体による篩骨動脈のfloat症例の検討,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若年性血管線維腫摘出術における翼突管と蝶形骨洞隔壁の検討,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頭頸部癌化学放射線療法中の有害事象の頻度と食事摂取への影響について,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アレルギー性鼻炎治療における舌下免疫療法と抗ヒスタミン薬, </w:t>
      </w:r>
      <w:r>
        <w:rPr>
          <w:rFonts w:ascii="" w:hAnsi="" w:cs="" w:eastAsia=""/>
          <w:b w:val="false"/>
          <w:i w:val="true"/>
          <w:strike w:val="false"/>
          <w:color w:val="000000"/>
          <w:sz w:val="20"/>
          <w:u w:val="none"/>
        </w:rPr>
        <w:t xml:space="preserve">高岡郡医師会学術講演会,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ヒスタミンH1受容体とIL-33遺伝子発現亢進に対する小青竜湯の抑制効果,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多発する節外病変を認めたRosai-Dorfman病例,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323-329,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ベタヒスチンが一側内耳破壊ラットの前庭代償過程に与える影響,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36-39,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Martin Hitier, Yan-Feng Zhang,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Stephane Besnard, Yiwen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The effects of selective electrical stimulation of the rat cochlea on hippocampal field potentials., </w:t>
      </w:r>
      <w:r>
        <w:rPr>
          <w:rFonts w:ascii="" w:hAnsi="" w:cs="" w:eastAsia=""/>
          <w:b w:val="false"/>
          <w:i w:val="true"/>
          <w:strike w:val="false"/>
          <w:color w:val="000000"/>
          <w:sz w:val="20"/>
          <w:u w:val="single"/>
        </w:rPr>
        <w:t>Hearing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Vol.395,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Keisuke Naito,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corticosteroid on mRNA levels of histamine H1 receptor in nasal mucosa of healthy participants and HeLa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311-314,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鼓膜に髄外再発した急性前骨髄球性白血病例,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695-700,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幸田 裕和,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経鼻内視鏡手術にて摘出した翼口蓋窩に進展した若年性血管線維腫例,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cytokine profiles in pediatric patients with PFAPA syndrome and recurrent tonsillitis.,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38-41, 2021.</w:t>
      </w:r>
    </w:p>
    <w:p>
      <w:pPr>
        <w:numPr>
          <w:numId w:val="9"/>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Kentaro Okamoto, Nanae Sanada, Natsuki Okajima, Tomoharu Wakugawa,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narrow-band UVB on nasal symptom and upregulation of histamine H1 receptor mRNA in allergic rhinitis model rats,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Martin Hitier, Yan-Feng Zhang,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Stephane Besnard, Yiwen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Stratification of hippocampal electrophysiological activation evoked by selective electrical stimulation of different angular and linear acceleration sensors in the rat peripheral vestibular system., </w:t>
      </w:r>
      <w:r>
        <w:rPr>
          <w:rFonts w:ascii="" w:hAnsi="" w:cs="" w:eastAsia=""/>
          <w:b w:val="false"/>
          <w:i w:val="true"/>
          <w:strike w:val="false"/>
          <w:color w:val="000000"/>
          <w:sz w:val="20"/>
          <w:u w:val="single"/>
        </w:rPr>
        <w:t>Hearing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false"/>
          <w:strike w:val="false"/>
          <w:color w:val="000000"/>
          <w:sz w:val="20"/>
          <w:u w:val="none"/>
        </w:rPr>
        <w:t>108173, 2021.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on nasal symptoms and sleep disturbance in patients with Japanese cedar pollinosis.,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653-658, 2021.</w:t>
      </w:r>
    </w:p>
    <w:p>
      <w:pPr>
        <w:numPr>
          <w:numId w:val="9"/>
        </w:numPr>
        <w:autoSpaceDE w:val="off"/>
        <w:autoSpaceDN w:val="off"/>
        <w:spacing w:line="-240" w:lineRule="auto"/>
        <w:ind w:left="30"/>
      </w:pP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Tadashi Kitahara, Momoyo Matsuoka,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Betahistine on the Development of Vestibular Compensation after Unilateral Labyrinthectomy in Rats.,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360, 2021.</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カンファレンスルーム(CASE 4)悪性腫瘍治療中の異常眼球運動を伴うふらつき,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287-289,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【エキスパートから学ぶめまい診療】両側前庭機能障害, </w:t>
      </w:r>
      <w:r>
        <w:rPr>
          <w:rFonts w:ascii="" w:hAnsi="" w:cs="" w:eastAsia=""/>
          <w:b w:val="false"/>
          <w:i w:val="true"/>
          <w:strike w:val="false"/>
          <w:color w:val="000000"/>
          <w:sz w:val="20"/>
          <w:u w:val="none"/>
        </w:rPr>
        <w:t xml:space="preserve">ENTONI, </w:t>
      </w:r>
      <w:r>
        <w:rPr>
          <w:rFonts w:ascii="" w:hAnsi="" w:cs="" w:eastAsia=""/>
          <w:b w:val="false"/>
          <w:i w:val="false"/>
          <w:strike w:val="false"/>
          <w:color w:val="000000"/>
          <w:sz w:val="20"/>
          <w:u w:val="none"/>
        </w:rPr>
        <w:t>70-75,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悪心・嘔吐の病態生理から考える急性期めまいの薬物療法,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402-403,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カプサイシン軟膏の外耳道反復刺激による嚥下障害患者の肺炎予防, </w:t>
      </w:r>
      <w:r>
        <w:rPr>
          <w:rFonts w:ascii="" w:hAnsi="" w:cs="" w:eastAsia=""/>
          <w:b w:val="false"/>
          <w:i w:val="true"/>
          <w:strike w:val="false"/>
          <w:color w:val="000000"/>
          <w:sz w:val="20"/>
          <w:u w:val="none"/>
        </w:rPr>
        <w:t xml:space="preserve">第43回日本嚥下医学会,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カプサイシン軟膏の外耳道刺激が健常人の喀痰，唾液，血液中のサブスタンスP濃度に与える影響, </w:t>
      </w:r>
      <w:r>
        <w:rPr>
          <w:rFonts w:ascii="" w:hAnsi="" w:cs="" w:eastAsia=""/>
          <w:b w:val="false"/>
          <w:i w:val="true"/>
          <w:strike w:val="false"/>
          <w:color w:val="000000"/>
          <w:sz w:val="20"/>
          <w:u w:val="none"/>
        </w:rPr>
        <w:t xml:space="preserve">第43回日本嚥下医学会,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庄野 仁志, 阿部 亮,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食事へのグルタミン酸Na添加が頭頸部癌患者の化学療法による舌粘膜の味覚受容体遺伝子発現に与える影響,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1065,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アレルギー性鼻炎のヒスタミンH1受容体遺伝子発現亢進機構に対するステロイドの抑制効果の検討,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アレルギー性鼻炎のヒスタミンH1受容体とIL-33遺伝子発現亢進に対する小青竜湯と生薬の抑制効果の検討,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ナローバンドUVB光線療法のアレルギー性鼻炎モデルラットの鼻粘膜ヒスタミンH1受容体遺伝子発現と鼻症状に対する効果,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Intranasal irradiation with narrowband-ultraviolet B suppresses nasal symptoms and up-regulation of histamine H1receptor mRNA in the nasal mucosa of rat model of allergic rhinitis, </w:t>
      </w:r>
      <w:r>
        <w:rPr>
          <w:rFonts w:ascii="" w:hAnsi="" w:cs="" w:eastAsia=""/>
          <w:b w:val="false"/>
          <w:i w:val="true"/>
          <w:strike w:val="false"/>
          <w:color w:val="000000"/>
          <w:sz w:val="20"/>
          <w:u w:val="none"/>
        </w:rPr>
        <w:t xml:space="preserve">第69回日本アレルギー学会学術大会,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 添加が頭頸部癌患者の化学療法による舌粘膜の味覚受容体遺伝子発現に与える影響,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一側内耳破壊後のラットの前庭代償に対するベタヒスチンの効果,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スギ花粉舌下錠による舌下免疫療法の鼻症状と睡眠障害に対する効果,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カプサイシン軟膏の外耳道刺激による嚥下障害患者の咳反射の亢進と肺炎予防,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小児前庭水管拡大症 3 例の長期経過, </w:t>
      </w:r>
      <w:r>
        <w:rPr>
          <w:rFonts w:ascii="" w:hAnsi="" w:cs="" w:eastAsia=""/>
          <w:b w:val="false"/>
          <w:i w:val="true"/>
          <w:strike w:val="false"/>
          <w:color w:val="000000"/>
          <w:sz w:val="20"/>
          <w:u w:val="none"/>
        </w:rPr>
        <w:t xml:space="preserve">第65回日本聴覚医学会,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アレルギー性鼻炎に対するナローバンドUVB 光治療装置の開発,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当院における好酸球性副鼻腔炎の術後1年以内のステロイド内服薬投与例の検討,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鼻弁狭窄による鼻閉に対するopen septorhinoplasty治療例,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両側前庭障害に対するTPADによる感覚代行治療, </w:t>
      </w:r>
      <w:r>
        <w:rPr>
          <w:rFonts w:ascii="" w:hAnsi="" w:cs="" w:eastAsia=""/>
          <w:b w:val="false"/>
          <w:i w:val="true"/>
          <w:strike w:val="false"/>
          <w:color w:val="000000"/>
          <w:sz w:val="20"/>
          <w:u w:val="none"/>
        </w:rPr>
        <w:t xml:space="preserve">第79回日本めまい平衡医学会 シンポジウム,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realityによるvisual vestibular conflict刺激の反復負荷が姿勢制御に与える影響,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戸村 美紀, 高岡 奨, 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7%NaHCO3が動揺病モデルラットの扁桃体中心核に与える影響,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当院における先天性一側性外耳道閉鎖症児の軟骨伝導補聴器常時装用のための取り組み, </w:t>
      </w:r>
      <w:r>
        <w:rPr>
          <w:rFonts w:ascii="" w:hAnsi="" w:cs="" w:eastAsia=""/>
          <w:b w:val="false"/>
          <w:i w:val="true"/>
          <w:strike w:val="false"/>
          <w:color w:val="000000"/>
          <w:sz w:val="20"/>
          <w:u w:val="none"/>
        </w:rPr>
        <w:t xml:space="preserve">第15回日本小児耳鼻咽喉科学会,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当科での小児の喉頭気管分離術の検討, </w:t>
      </w:r>
      <w:r>
        <w:rPr>
          <w:rFonts w:ascii="" w:hAnsi="" w:cs="" w:eastAsia=""/>
          <w:b w:val="false"/>
          <w:i w:val="true"/>
          <w:strike w:val="false"/>
          <w:color w:val="000000"/>
          <w:sz w:val="20"/>
          <w:u w:val="none"/>
        </w:rPr>
        <w:t xml:space="preserve">第15回日本小児耳鼻咽喉科学会,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山下 貴央, 山本 綾香, 内藤 圭介,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気管切開後に腕頭動脈離断術を要した5例,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流美, 蔭山 麻美, 松岡 百百世, 石谷 えみ,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舌下神経麻痺をきたした悪性外耳道炎例,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抗PD-1抗体から抗CTLA-4抗体に変更した後に発症した劇症1型糖尿病の1例,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嗄声と咳嗽を主訴とした口腔咽喉頭梅毒の1例, </w:t>
      </w:r>
      <w:r>
        <w:rPr>
          <w:rFonts w:ascii="" w:hAnsi="" w:cs="" w:eastAsia=""/>
          <w:b w:val="false"/>
          <w:i w:val="true"/>
          <w:strike w:val="false"/>
          <w:color w:val="000000"/>
          <w:sz w:val="20"/>
          <w:u w:val="none"/>
        </w:rPr>
        <w:t xml:space="preserve">第82回日本耳鼻咽喉科臨床学会,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舌に生じた髄外性形質細胞腫の1例, </w:t>
      </w:r>
      <w:r>
        <w:rPr>
          <w:rFonts w:ascii="" w:hAnsi="" w:cs="" w:eastAsia=""/>
          <w:b w:val="false"/>
          <w:i w:val="true"/>
          <w:strike w:val="false"/>
          <w:color w:val="000000"/>
          <w:sz w:val="20"/>
          <w:u w:val="none"/>
        </w:rPr>
        <w:t xml:space="preserve">第82回日本耳鼻咽喉科臨床学会,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カプサイシン軟膏の外耳道反復刺激による嚥下訓練の促進効果, </w:t>
      </w:r>
      <w:r>
        <w:rPr>
          <w:rFonts w:ascii="" w:hAnsi="" w:cs="" w:eastAsia=""/>
          <w:b w:val="false"/>
          <w:i w:val="true"/>
          <w:strike w:val="false"/>
          <w:color w:val="000000"/>
          <w:sz w:val="20"/>
          <w:u w:val="none"/>
        </w:rPr>
        <w:t xml:space="preserve">第44回日本嚥下学会,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良性発作性頭位めまい症のエビデンス,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難治性扁桃出血を契機に診断された家族歴を有するvon Willebrand病例,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291-296,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全身麻酔下に内視鏡下鼻内副鼻腔手術を行った遺伝性血管性浮腫例,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391-396,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nerve enhancement on MRI and its correlation with vestibulocochlear functional deficits in patients with Ramsay Hunt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Toshihito Aoki, Takaaki Takeyama, Yuki Sakamoto,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Kiyohito Hosokawa, </w:t>
      </w:r>
      <w:r>
        <w:rPr>
          <w:rFonts w:ascii="" w:hAnsi="" w:cs="" w:eastAsia=""/>
          <w:b w:val="true"/>
          <w:i w:val="false"/>
          <w:strike w:val="false"/>
          <w:color w:val="000000"/>
          <w:sz w:val="20"/>
          <w:u w:val="single"/>
        </w:rPr>
        <w:t>Jiro Udaka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vocal nodules on acoustic characteristics of voice in children : an acoustic analysis of voice.,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276-279,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2921, 2021.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川田 育二, 坂東 弘康, 岡本 秀彦,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カプサイシン軟膏による外耳道刺激は高齢認知症患者の肺炎を予防する,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1317-1318,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with tablets or drops containing Japanese cedar pollen antigens on nasal symptoms and sleep disturbance in patients with Japanese cedar pollinosis.,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97-100,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Takaaki Takeyama,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Yuki Sakamoto, Toshihito Aoki,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Hidehiko Okamoto,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receptive vocabulary and verbal intelligence in Japanese children with unilateral hearing loss.,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335-341,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changes in serum squamous cell carcinoma antigen levels after surgery in patients with sinonasal inverted papilloma.,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697-702,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dual sublingual immunotherapy with Japanese cedar pollen and house dust mite allergens in patients with allergic rhinitis sensitized to multiple allergens.,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Teruhiko Fuchigami,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to evaluate sequelae of static facial asymmetry in patients with facial palsy using three-dimensional scanning analysis.,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755-761,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151-156,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当科における真珠腫性中耳炎の手術成績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171-174,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石谷 圭佑, 藤野 勝也, 内藤 圭介,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当科における下咽頭癌の治療成績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163-170,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当科における舌癌の治療成績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157-162,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百百世, 矢野 流美,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当科のめまい外来の臨床統計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180-185,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20-28,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両側性前庭障害に対するTPADによる感覚代行を用いた平衡訓練,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210-215,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1075-1079,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メニエール病の周辺疾患の診断・治療 持続性知覚性姿勢誘発めまい,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1000-1003,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良性発作性頭位めまい症の病態解明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29-36,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堀井 新, 西池 季隆 : </w:t>
      </w:r>
      <w:r>
        <w:rPr>
          <w:rFonts w:ascii="" w:hAnsi="" w:cs="" w:eastAsia=""/>
          <w:b w:val="false"/>
          <w:i w:val="false"/>
          <w:strike w:val="false"/>
          <w:color w:val="000000"/>
          <w:sz w:val="20"/>
          <w:u w:val="none"/>
        </w:rPr>
        <w:t xml:space="preserve">前庭情報の中枢処理機構と空間識障害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62-71,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徳島大学病院耳鼻咽喉科・頭頸部外科における頭頸部手術の進歩と手術手技トレーニング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142-150,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松岡 百百世, 戸村 美紀,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和田 佳郎,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難治性めまい患者に対するデバイスを用いた新しい平衡訓練の開発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51-61,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湧川 朝治,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アレルギー性鼻炎におけるNFATシグナルの役割とその制御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12-19,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前庭代償の神経メカニズムの解明と前庭代償促進薬の開発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37-50,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伊藤 美幸, 池田 美穂, 坂崎 弘幸, 岡田 加奈, 佐藤 公美, 井上 由衣, 竹山 孝明, 青木 俊仁,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言語障害児の早期発見の重要性 : 乳幼児健診と学校健診における新たな取り組み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105-109,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138-141,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カプサイシン軟膏による外耳道刺激を用いた誤嚥と嚥下性肺炎の予防法の開発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122-129,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堀井 新, 西池 季隆 : </w:t>
      </w:r>
      <w:r>
        <w:rPr>
          <w:rFonts w:ascii="" w:hAnsi="" w:cs="" w:eastAsia=""/>
          <w:b w:val="false"/>
          <w:i w:val="false"/>
          <w:strike w:val="false"/>
          <w:color w:val="000000"/>
          <w:sz w:val="20"/>
          <w:u w:val="none"/>
        </w:rPr>
        <w:t xml:space="preserve">空間識障害とめまい・嘔吐・自律神経症状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72-81,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アレルギー性鼻炎におけるヒスタミンH₁受容体遺伝子発現亢進の分子機構とその制御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1-11,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当科におけるアレルギー性鼻炎治療の進歩と治療成績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175-179,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坂本 幸, 長嶋 比奈美, 佐藤 公美, 竹山 孝明, 中村 和己,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徳島県の難聴児を支える連携の構築と難聴児への支援,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91-97,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竹山 孝明,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一側性難聴が小児の語音聴取能と言語発達に与える影響と聴覚補償の必要性,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98-104,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Sensory substitution therapy using tilt perception adjustment device (TPAD) for patients with unilateral and bilateral vestibulopathy, </w:t>
      </w:r>
      <w:r>
        <w:rPr>
          <w:rFonts w:ascii="" w:hAnsi="" w:cs="" w:eastAsia=""/>
          <w:b w:val="false"/>
          <w:i w:val="true"/>
          <w:strike w:val="false"/>
          <w:color w:val="000000"/>
          <w:sz w:val="20"/>
          <w:u w:val="none"/>
        </w:rPr>
        <w:t xml:space="preserve">The 5th Joint Session of The Korean Balance Society and Japan Society for Equilibrium Research,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Ramsay Hunt 症候群症例の前庭蝸牛神経MRI造影効果と前庭蝸牛機能障害との関係,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7%NaHCO3投与が動揺病モデルラットの扁桃体中心核に発現するFos陽性ニューロンに与える影響,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先天性一側性外耳道閉鎖症児への聴覚補償が騒音下での語音聴取能に与える影響,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松岡 百百世, 蔭山 麻美, 矢野 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気管弁法を用いた小児の喉頭気管分離術14例の検討,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当科におけるダニ舌下免疫療法の治療効果,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抗ヒスタミン薬のインバースアゴニスト作用とヒスタミンH1受容体遺伝子発現抑制効果の検討,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上顎洞嚢胞に対して全身麻酔下に内視鏡下鼻内副鼻腔手術を行った遺伝性血管性浮腫例,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小児機能性難聴86例の検討,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先天性一側性外耳道閉鎖症児の軟骨伝導補聴器の長期装用後の効果について,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ニボルマブ投与後に発症したStevens-Jonson syndrome例,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矢野 流美,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山本 綾香, 石谷 圭佑, 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当科で経験した耳下腺筋上皮腫例,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浸潤性副鼻腔炎の手術症例の検討,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医学教育におけるバーチャルリアリティーを用いた内視鏡下副鼻腔手術シミュレーション実習の効果,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当科での小児機能性難聴症例の検討, </w:t>
      </w:r>
      <w:r>
        <w:rPr>
          <w:rFonts w:ascii="" w:hAnsi="" w:cs="" w:eastAsia=""/>
          <w:b w:val="false"/>
          <w:i w:val="true"/>
          <w:strike w:val="false"/>
          <w:color w:val="000000"/>
          <w:sz w:val="20"/>
          <w:u w:val="none"/>
        </w:rPr>
        <w:t xml:space="preserve">第66回日本聴覚医学会,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持続性知覚性姿勢誘発めまい(PPPD)22例の検討,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百百世, 矢野 流美, 高岡 奨,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当院のめまい外来の臨床統計,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中枢前庭障害を呈したカルバマゼピンによる薬物性めまい症例,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Dupilumab投与後に好酸球性多発血管炎性肉芽腫症を発症した好酸球性副鼻腔炎症例,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矢野 流美,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 syndromeにおける上気道狭窄に対してpre-epiglottic baton plateが有効だった症例,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圭介,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CDDP+5-FU+Pembrolizumab初回投与後に発症した肝障害により致命的な経過をたどった症例,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舌癌治療後9年目に発症した原発不明頸部転移腺癌例,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山中 彩夏,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大前 奈央, 和田 京子, 北尾 緑, 林 遼, 久保 みゆ,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頭頸部癌患者における化学放射線療法前のPhase Angleと予後との関連,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外耳道へのカプサイシン軟膏刺激を行った超高齢嚥下障害患者の検討, </w:t>
      </w:r>
      <w:r>
        <w:rPr>
          <w:rFonts w:ascii="" w:hAnsi="" w:cs="" w:eastAsia=""/>
          <w:b w:val="false"/>
          <w:i w:val="true"/>
          <w:strike w:val="false"/>
          <w:color w:val="000000"/>
          <w:sz w:val="20"/>
          <w:u w:val="none"/>
        </w:rPr>
        <w:t xml:space="preserve">第45回日本嚥下医学会,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当科での下咽頭癌の臨床統計, </w:t>
      </w:r>
      <w:r>
        <w:rPr>
          <w:rFonts w:ascii="" w:hAnsi="" w:cs="" w:eastAsia=""/>
          <w:b w:val="false"/>
          <w:i w:val="true"/>
          <w:strike w:val="false"/>
          <w:color w:val="000000"/>
          <w:sz w:val="20"/>
          <w:u w:val="none"/>
        </w:rPr>
        <w:t xml:space="preserve">第31回日本頭頸部外科学会,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デバイスを用いた新しい前庭リハビリテーションの開発, </w:t>
      </w:r>
      <w:r>
        <w:rPr>
          <w:rFonts w:ascii="" w:hAnsi="" w:cs="" w:eastAsia=""/>
          <w:b w:val="false"/>
          <w:i w:val="true"/>
          <w:strike w:val="false"/>
          <w:color w:val="000000"/>
          <w:sz w:val="20"/>
          <w:u w:val="none"/>
        </w:rPr>
        <w:t xml:space="preserve">第21回四国耳鼻咽喉科・頭頸部外科研究会,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Up to date ∼口腔アレルギー症候群の話題も含めて∼, </w:t>
      </w:r>
      <w:r>
        <w:rPr>
          <w:rFonts w:ascii="" w:hAnsi="" w:cs="" w:eastAsia=""/>
          <w:b w:val="false"/>
          <w:i w:val="true"/>
          <w:strike w:val="false"/>
          <w:color w:val="000000"/>
          <w:sz w:val="20"/>
          <w:u w:val="none"/>
        </w:rPr>
        <w:t xml:space="preserve">第149回徳島県耳鼻咽喉科医会研修会,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ナローバンドUVBがアレルギー性鼻炎モデルラットの鼻症状とヒスタミンH1受容体mRNAの発現亢進へ与える影響, </w:t>
      </w:r>
      <w:r>
        <w:rPr>
          <w:rFonts w:ascii="" w:hAnsi="" w:cs="" w:eastAsia=""/>
          <w:b w:val="false"/>
          <w:i w:val="true"/>
          <w:strike w:val="false"/>
          <w:color w:val="000000"/>
          <w:sz w:val="20"/>
          <w:u w:val="none"/>
        </w:rPr>
        <w:t xml:space="preserve">第149回徳島県耳鼻咽喉科医会研修会,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明日から役立つめまいのプライマリケア ─良性発作性頭位めまい症を中心に─, </w:t>
      </w:r>
      <w:r>
        <w:rPr>
          <w:rFonts w:ascii="" w:hAnsi="" w:cs="" w:eastAsia=""/>
          <w:b w:val="false"/>
          <w:i w:val="true"/>
          <w:strike w:val="false"/>
          <w:color w:val="000000"/>
          <w:sz w:val="20"/>
          <w:u w:val="none"/>
        </w:rPr>
        <w:t xml:space="preserve">KowaめまいWebカンファレンス,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繰り返すめまいの鑑別診断,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頸性めまい診断の注意点,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バーチャルリアリティーを用いた内視鏡下鼻副鼻腔手術シミュレーターによる医学教育実習の効果,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598-604,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113-119,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Yuhki Ishitani,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first bite syndrome after surgical resection of parapharyngeal space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150-153,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ウェアラブルデバイスを用いた平衡訓練の開発,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215-218,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1007-1010,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intranasal phototherapy device for allergic rhinitis using LEDs emitting narrowband-UVB, </w:t>
      </w:r>
      <w:r>
        <w:rPr>
          <w:rFonts w:ascii="" w:hAnsi="" w:cs="" w:eastAsia=""/>
          <w:b w:val="false"/>
          <w:i w:val="true"/>
          <w:strike w:val="false"/>
          <w:color w:val="000000"/>
          <w:sz w:val="20"/>
          <w:u w:val="none"/>
        </w:rPr>
        <w:t xml:space="preserve">18th Japan-Korea Joint Meeting of Otorhinolaryngology - Head and Neck Surgery (JKJM2022),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 初回投与後に好酸球性多発血管炎性肉芽腫症を発症した好酸球性副鼻腔炎例,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スギ花粉舌下免疫療法と初期療法のスギ花粉少量飛散年と大量飛散年での効果の比較,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 NFAT シグナルを介した IL-9 遺伝子発現亢進の抑制,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小児機能性難聴の検討,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バーチャルリアリティーを用いた内視鏡下副鼻腔手術シミュレーターによる医学教育実習の効果,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3Dスキャナを用いた顔面拘縮の客観的評価法の開発,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蔭山 麻美,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経鼻内視鏡下に摘出した上顎洞エナメル性上皮腫例,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記本 直輝, 藤野 勝也, 石谷 圭佑, 松岡 百百世,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外視鏡を用いて口内法で摘出した小児類皮嚢胞例,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石谷 祐記, 山本 綾香, 石谷 えみ, 坂本 幸,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人工内耳手術を行った成人 Auditory Neuropathy の一例,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石谷 えみ, 記本 直輝,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粘膜類天疱瘡による咽喉頭潰瘍を来した2例, </w:t>
      </w:r>
      <w:r>
        <w:rPr>
          <w:rFonts w:ascii="" w:hAnsi="" w:cs="" w:eastAsia=""/>
          <w:b w:val="false"/>
          <w:i w:val="true"/>
          <w:strike w:val="false"/>
          <w:color w:val="000000"/>
          <w:sz w:val="20"/>
          <w:u w:val="none"/>
        </w:rPr>
        <w:t xml:space="preserve">第84回耳鼻咽喉科臨床学会,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口蓋裂児の滲出性中耳炎と鼓膜チューブ留置術の検討,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矢野 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plateが上気道狭窄に有効だったpierre Robin syndromeの乳児例,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当院を受診した口唇口蓋裂児の新生児聴覚スクリーニング結果および滲出性中耳炎罹患率に関する検討, </w:t>
      </w:r>
      <w:r>
        <w:rPr>
          <w:rFonts w:ascii="" w:hAnsi="" w:cs="" w:eastAsia=""/>
          <w:b w:val="false"/>
          <w:i w:val="true"/>
          <w:strike w:val="false"/>
          <w:color w:val="000000"/>
          <w:sz w:val="20"/>
          <w:u w:val="none"/>
        </w:rPr>
        <w:t xml:space="preserve">第17回日本小児科学会,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就学前の一側性難聴児における理解語彙の発達的特徴,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聴覚支援学校における耳鼻科健康相談の役割,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当科における好酸球性副鼻腔炎に対するdupilumabの治療効果の検討,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聴覚情報処理障害(APD)疑いとして当科を受診した症例の検討,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人工内耳植込術を行った思春期発症の Auditory Neuropathy 症例,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modified medial maxillectomy症例の検討,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Dupilumabを投与した好酸球性副鼻腔炎例の検討,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スギ花粉舌下免疫療法と初期療法が少量飛散年と大量飛散年にスギ花粉症患者の症状とQOLに与え る影響,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鼓室形成術後に発症した聴器癌例,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ハント症候群患者のめまいの自覚症状と前庭機能の長期予後,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102-103,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めまいで発症した若年者の小脳橋角部放射線誘発性髄膜腫症例,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高齢者の末梢前庭障害への対応と難治例に対するTPADによる感覚代行治療, </w:t>
      </w:r>
      <w:r>
        <w:rPr>
          <w:rFonts w:ascii="" w:hAnsi="" w:cs="" w:eastAsia=""/>
          <w:b w:val="false"/>
          <w:i w:val="true"/>
          <w:strike w:val="false"/>
          <w:color w:val="000000"/>
          <w:sz w:val="20"/>
          <w:u w:val="none"/>
        </w:rPr>
        <w:t xml:space="preserve">第81回日本めまい平衡医学会 シンポジウム,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Realityによる視運動刺激が姿勢制御に与える影響,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松岡 百百世, 高岡 奨,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Realityを用いた視運動刺激による健常人の姿勢変化に対するTPADの装用効果,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前庭神経炎後に続発した良性発作性頭位めまい症の検討,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副甲状腺の同定・温存にORBEYEが有用であった甲状腺全摘術例,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石谷 圭佑, 松岡 百百世,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 </w:t>
      </w:r>
      <w:r>
        <w:rPr>
          <w:rFonts w:ascii="" w:hAnsi="" w:cs="" w:eastAsia=""/>
          <w:b w:val="false"/>
          <w:i w:val="false"/>
          <w:strike w:val="false"/>
          <w:color w:val="000000"/>
          <w:sz w:val="20"/>
          <w:u w:val="none"/>
        </w:rPr>
        <w:t xml:space="preserve">当科での呼吸上皮腺腫瘍様過誤腫(REAH)例,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石谷 祐記,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 89 例の検討,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石谷 祐記, 石谷 圭佑, 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内視鏡下鼻内手術にて摘出した鼻口蓋管嚢胞例,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右側頸部に発生した甲状舌管嚢胞に伴う異所性甲状腺癌の2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カプサイシン軟膏の外耳道反復刺激併用による嚥下訓練促進効果, </w:t>
      </w:r>
      <w:r>
        <w:rPr>
          <w:rFonts w:ascii="" w:hAnsi="" w:cs="" w:eastAsia=""/>
          <w:b w:val="false"/>
          <w:i w:val="true"/>
          <w:strike w:val="false"/>
          <w:color w:val="000000"/>
          <w:sz w:val="20"/>
          <w:u w:val="none"/>
        </w:rPr>
        <w:t xml:space="preserve">第46回日本嚥下医学会,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めまい治療の新展開, </w:t>
      </w:r>
      <w:r>
        <w:rPr>
          <w:rFonts w:ascii="" w:hAnsi="" w:cs="" w:eastAsia=""/>
          <w:b w:val="false"/>
          <w:i w:val="true"/>
          <w:strike w:val="false"/>
          <w:color w:val="000000"/>
          <w:sz w:val="20"/>
          <w:u w:val="none"/>
        </w:rPr>
        <w:t xml:space="preserve">第150回徳島県耳鼻咽喉科医会研修会,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耳鼻咽喉科アレルギー外来での取り組み, </w:t>
      </w:r>
      <w:r>
        <w:rPr>
          <w:rFonts w:ascii="" w:hAnsi="" w:cs="" w:eastAsia=""/>
          <w:b w:val="false"/>
          <w:i w:val="true"/>
          <w:strike w:val="false"/>
          <w:color w:val="000000"/>
          <w:sz w:val="20"/>
          <w:u w:val="none"/>
        </w:rPr>
        <w:t xml:space="preserve">総合アレルギーセンター院内連携カンファレンス,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小児気管切開・喉頭気管分離術と術後管理について, </w:t>
      </w:r>
      <w:r>
        <w:rPr>
          <w:rFonts w:ascii="" w:hAnsi="" w:cs="" w:eastAsia=""/>
          <w:b w:val="false"/>
          <w:i w:val="true"/>
          <w:strike w:val="false"/>
          <w:color w:val="000000"/>
          <w:sz w:val="20"/>
          <w:u w:val="none"/>
        </w:rPr>
        <w:t xml:space="preserve">令和4年度徳島市医師会小児在宅医療研究会,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グルタミン酸ナトリウムの職位への転嫁がT1R3味覚受容体遺伝子発現に与える影響, </w:t>
      </w:r>
      <w:r>
        <w:rPr>
          <w:rFonts w:ascii="" w:hAnsi="" w:cs="" w:eastAsia=""/>
          <w:b w:val="false"/>
          <w:i w:val="true"/>
          <w:strike w:val="false"/>
          <w:color w:val="000000"/>
          <w:sz w:val="20"/>
          <w:u w:val="none"/>
        </w:rPr>
        <w:t xml:space="preserve">第152回徳島県耳鼻咽喉科医会研修会,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Meijiアレルギーセミナー in 高知,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どこでもビラノア オンラインセミナー,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アレルギー性鼻炎・耳鼻科医が診る咳嗽疾患について, </w:t>
      </w:r>
      <w:r>
        <w:rPr>
          <w:rFonts w:ascii="" w:hAnsi="" w:cs="" w:eastAsia=""/>
          <w:b w:val="false"/>
          <w:i w:val="true"/>
          <w:strike w:val="false"/>
          <w:color w:val="000000"/>
          <w:sz w:val="20"/>
          <w:u w:val="none"/>
        </w:rPr>
        <w:t xml:space="preserve">杏林製薬株式会社 徳島営業所 社内勉強会,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多職種連携による嚥下チームの取り組み, </w:t>
      </w:r>
      <w:r>
        <w:rPr>
          <w:rFonts w:ascii="" w:hAnsi="" w:cs="" w:eastAsia=""/>
          <w:b w:val="false"/>
          <w:i w:val="true"/>
          <w:strike w:val="false"/>
          <w:color w:val="000000"/>
          <w:sz w:val="20"/>
          <w:u w:val="none"/>
        </w:rPr>
        <w:t xml:space="preserve">徳島つばめサロン ∼多職種で考える摂食嚥下∼,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Momoyo Matsuoka, Takefumi Kamakura, Atsuhiko Uno,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Tadashi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continuous administration of diazepam on the recovery of lesion-induced nystagmus in unilaterally labyrinthectomised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675-680,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433,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337,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adenocarcinoma例, </w:t>
      </w:r>
      <w:r>
        <w:rPr>
          <w:rFonts w:ascii="" w:hAnsi="" w:cs="" w:eastAsia=""/>
          <w:b w:val="false"/>
          <w:i w:val="true"/>
          <w:strike w:val="false"/>
          <w:color w:val="000000"/>
          <w:sz w:val="20"/>
          <w:u w:val="none"/>
        </w:rPr>
        <w:t xml:space="preserve">頭頸部外科,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デュピルマブ初回投与後に発症した好酸球性多発血管炎性肉芽腫症例,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1097-1102,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112184, 2023.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舌に生じた孤立性形質細胞腫例,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1211-1216,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Naoki Kimoto, Keisuke Ishitani, Takashi Takeda,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effect of posterior nasal neurectomy for perennial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Hiroki Ohnishi, Keisuke Ishitani,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Orbital apex syndrome secondary to acute invasive fungal rhinosinusitis diagnosed by transnasal endoscopic biopsy of the optic canal:A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310-313,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ethmoidal arteries in relation to ethmoid cells and the anterior skull 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273-278,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鼻副鼻腔内反性乳頭腫の術後再発に対する血中 SCC 抗原の長期経過の検討,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187-188,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 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 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好酸球性副鼻腔炎に合併した好酸球性中耳炎に対するデュピルマブの効果の検討,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スギ花粉舌下免疫療法と初期療法がスギ花粉症患者の症状とQOLに与える影響 ―2020年と2022年の比較―,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後鼻神経切断術の長期効果の検討,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当科における頭頸部再建手術75例の検討,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当科における好酸球性副鼻腔炎に合併した好酸球性 中耳炎に対するデュピルマブの効果の検討,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食事へのグルタミン酸Naの添加が健常女性の舌粘膜のT1R3味覚受容体遺伝子発現と食事摂取に与え る影響,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当科における耳下腺手術174例の検討,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高岡 俊, 石谷 祐記, 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セクキヌマブ投与後に発症した化膿性胸鎖関節炎の2例,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記本 直輝,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鼻咽腔原発の小児リンパ腫の2例,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貴志, 太原 一彦,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重篤な鼻出血を来した海面静脈洞部内頸動脈瘤の1例,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第40回耳鼻咽喉科ニューロサイエンス研究会,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アルミノックス治療を施行した中咽頭癌例, </w:t>
      </w:r>
      <w:r>
        <w:rPr>
          <w:rFonts w:ascii="" w:hAnsi="" w:cs="" w:eastAsia=""/>
          <w:b w:val="false"/>
          <w:i w:val="true"/>
          <w:strike w:val="false"/>
          <w:color w:val="000000"/>
          <w:sz w:val="20"/>
          <w:u w:val="none"/>
        </w:rPr>
        <w:t xml:space="preserve">第36回日本口腔・咽頭科学会,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ESS未実施および単洞化が不良な好酸球性副鼻腔炎例に対するデュピルマブの効果,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蔭山 麻美,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ダニ舌下免疫療法の3年継続例と脱落例の比較検討,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経結膜と内視鏡下経鼻のcombined approachにより整復した眼窩底骨折の2例,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通年性アレルギー性鼻炎に対する後鼻神経切断の長期効果の検討, </w:t>
      </w:r>
      <w:r>
        <w:rPr>
          <w:rFonts w:ascii="" w:hAnsi="" w:cs="" w:eastAsia=""/>
          <w:b w:val="false"/>
          <w:i w:val="true"/>
          <w:strike w:val="false"/>
          <w:color w:val="000000"/>
          <w:sz w:val="20"/>
          <w:u w:val="none"/>
        </w:rPr>
        <w:t xml:space="preserve">第72回日本アレルギー学会,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小児顔面神経麻痺に対するリハビリテーション,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内視鏡下鼻内手術を行った新生児両側先天性後鼻孔閉鎖症例,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軟骨伝導補聴器が有効であった難治性中耳炎の2例 カルタゲナー症候群とIgG2低値の反復性中耳炎例,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カニューレフリーから人工呼吸器管理が必要になった重症心身障碍児の2例,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当科におけるバーチャルリアリティ(VR)シミュレーターによる側頭骨手術・内視鏡下鼻副鼻腔手術の医学教育実習の効果,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藤野 勝也, 高岡 俊, 石谷 圭佑,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 た新生児両側先天性後鼻孔閉鎖症例,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圭佑,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喉頭気管分離術を施行した 重症心身障碍児15例のカニューレ・ 呼吸器管理についての検討喉頭喉頭気管分離術を施行した 重症心身障碍児15例のカニューレ・ 呼吸器管理についての検討, </w:t>
      </w:r>
      <w:r>
        <w:rPr>
          <w:rFonts w:ascii="" w:hAnsi="" w:cs="" w:eastAsia=""/>
          <w:b w:val="false"/>
          <w:i w:val="true"/>
          <w:strike w:val="false"/>
          <w:color w:val="000000"/>
          <w:sz w:val="20"/>
          <w:u w:val="none"/>
        </w:rPr>
        <w:t xml:space="preserve">第47回日本嚥下医学会総会・学術講演会,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好酸球性副鼻腔炎に対するデュピルマブの効果と今後の展開,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好酸球性副鼻腔炎に対するESS後のマネージメント∼Bio製剤導入の最適なタイミングとは?∼, </w:t>
      </w:r>
      <w:r>
        <w:rPr>
          <w:rFonts w:ascii="" w:hAnsi="" w:cs="" w:eastAsia=""/>
          <w:b w:val="false"/>
          <w:i w:val="true"/>
          <w:strike w:val="false"/>
          <w:color w:val="000000"/>
          <w:sz w:val="20"/>
          <w:u w:val="none"/>
        </w:rPr>
        <w:t xml:space="preserve">Meet the surgical Expert in 四国,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最新のアレルギー性鼻炎の治療について ∼花粉症2024∼, </w:t>
      </w:r>
      <w:r>
        <w:rPr>
          <w:rFonts w:ascii="" w:hAnsi="" w:cs="" w:eastAsia=""/>
          <w:b w:val="false"/>
          <w:i w:val="true"/>
          <w:strike w:val="false"/>
          <w:color w:val="000000"/>
          <w:sz w:val="20"/>
          <w:u w:val="none"/>
        </w:rPr>
        <w:t xml:space="preserve">第154回徳島県耳鼻咽喉科医会研修会,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副甲状腺の同定にORBEYE®赤外光観察モードが有用であった甲状腺全摘例,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749-753,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SWI/SNF-Related Matrix-Associated Actin-Dependent Regulator of Chromatin Subfamily B Member 1 (SMARCB1)-Deficient Tumor in the Parapharyngeal Space: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鼓室形成術11年後に発症した聴器癌例,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929-934,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上顎骨歯原性角化囊胞を内視鏡下鼻内手術で摘出した母斑基底細胞癌症候群例,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119-126,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 flap法の比較,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