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新規口腔ケア製品「ペプチサルシリーズ」の使用感に関する調査,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87-89,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糖尿病神経障害と診断された舌咽神経痛の一症例,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三剤併用が奏効した口腔顔面痛の3例,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79-82,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with the Biscoclaurine Alkaloid Cepharanthin Significantly Increases Salivary Selection in Primary Sjögren's Syndrome Patients,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39-48, 2017.</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徳島大学病院口腔内科-発足前後5年間における外来・入院患者の臨床統計的観察-,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Tomoko Yamanoi, Nao Takase, Yuki Miyamoto, 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Well-Treated with Concomitant Pregabalin, Tramadol Hydrochloride, Acetaminophen, and Powdered Processed Aconite Roots: A Case Series, </w:t>
      </w:r>
      <w:r>
        <w:rPr>
          <w:rFonts w:ascii="" w:hAnsi="" w:cs="" w:eastAsia=""/>
          <w:b w:val="false"/>
          <w:i w:val="true"/>
          <w:strike w:val="false"/>
          <w:color w:val="000000"/>
          <w:sz w:val="20"/>
          <w:u w:val="none"/>
        </w:rPr>
        <w:t xml:space="preserve">International Congress on Orofacial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none"/>
        </w:rPr>
        <w:t xml:space="preserve">23rd International Conference on Oral and Maxillofacial Surgery,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徳島大学病院における癌化学療法に対する周術期口腔機能管理の現状と課題,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の発現制御機構,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山ノ井 朋子,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シェーグレン症候群患者におけるセファランチンの作用機序の解明,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特発性自律神経ニューロパチーの抜歯術の1例-心拍間変異分析による術中管理について-,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抜歯後出血に対して動脈塞栓術が奏効した1例, </w:t>
      </w:r>
      <w:r>
        <w:rPr>
          <w:rFonts w:ascii="" w:hAnsi="" w:cs="" w:eastAsia=""/>
          <w:b w:val="false"/>
          <w:i w:val="true"/>
          <w:strike w:val="false"/>
          <w:color w:val="000000"/>
          <w:sz w:val="20"/>
          <w:u w:val="none"/>
        </w:rPr>
        <w:t xml:space="preserve">第45回日本口腔外科学会中国四国支部学術集会,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 CXCL10 発現機構の解析,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口蓋に生じた筋上皮腫の1例, </w:t>
      </w:r>
      <w:r>
        <w:rPr>
          <w:rFonts w:ascii="" w:hAnsi="" w:cs="" w:eastAsia=""/>
          <w:b w:val="false"/>
          <w:i w:val="true"/>
          <w:strike w:val="false"/>
          <w:color w:val="000000"/>
          <w:sz w:val="20"/>
          <w:u w:val="none"/>
        </w:rPr>
        <w:t xml:space="preserve">第45回日本口腔外科学会中四国支部学術集会,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徳島大学病院顎関節症外来に来院した顎関節症患者の臨床統計学的調査,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小野 信二,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プレガバリン，トラマドール塩酸塩/アセトアミノフェン配合錠および加工附子末製剤の三剤併用が奏効した口腔顔面痛の3例, </w:t>
      </w:r>
      <w:r>
        <w:rPr>
          <w:rFonts w:ascii="" w:hAnsi="" w:cs="" w:eastAsia=""/>
          <w:b w:val="false"/>
          <w:i w:val="true"/>
          <w:strike w:val="false"/>
          <w:color w:val="000000"/>
          <w:sz w:val="20"/>
          <w:u w:val="none"/>
        </w:rPr>
        <w:t xml:space="preserve">第21回日本口腔顔面痛学会,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上唇粘膜下に生じた血管筋腫の1例,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上顎歯肉に発症した骨髄肉腫の1例,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邦紘, 牛尾 綾, 宮本 由貴, 鯨岡 聡子,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w:t>
      </w:r>
      <w:r>
        <w:rPr>
          <w:rFonts w:ascii="" w:hAnsi="" w:cs="" w:eastAsia=""/>
          <w:b w:val="false"/>
          <w:i w:val="true"/>
          <w:strike w:val="false"/>
          <w:color w:val="000000"/>
          <w:sz w:val="20"/>
          <w:u w:val="none"/>
        </w:rPr>
        <w:t xml:space="preserve">第64回日本口腔科学会中国四国地方部会,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ヒト唾液腺細胞株における CXCL10 の発現機能解析, </w:t>
      </w:r>
      <w:r>
        <w:rPr>
          <w:rFonts w:ascii="" w:hAnsi="" w:cs="" w:eastAsia=""/>
          <w:b w:val="false"/>
          <w:i w:val="true"/>
          <w:strike w:val="false"/>
          <w:color w:val="000000"/>
          <w:sz w:val="20"/>
          <w:u w:val="none"/>
        </w:rPr>
        <w:t xml:space="preserve">第53回日本口腔組織培養学会学術大会,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経上顎洞的対孔形成術と化学療法を施行した上顎洞アスペルギルス症の1例,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ピロカルピン塩酸塩顆粒による有害事象の発現についての検討,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徳島赤十字ひのみね総合療育センター歯科における受診患者の動向,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徳島大学病院の周術期口腔機能管理の現状と課題, </w:t>
      </w:r>
      <w:r>
        <w:rPr>
          <w:rFonts w:ascii="" w:hAnsi="" w:cs="" w:eastAsia=""/>
          <w:b w:val="false"/>
          <w:i w:val="true"/>
          <w:strike w:val="false"/>
          <w:color w:val="000000"/>
          <w:sz w:val="20"/>
          <w:u w:val="none"/>
        </w:rPr>
        <w:t xml:space="preserve">日本口腔看護研究会第4回徳島地区セミナー,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HIV歯科診療体制の活動状況について―徳島県―, </w:t>
      </w:r>
      <w:r>
        <w:rPr>
          <w:rFonts w:ascii="" w:hAnsi="" w:cs="" w:eastAsia=""/>
          <w:b w:val="false"/>
          <w:i w:val="true"/>
          <w:strike w:val="false"/>
          <w:color w:val="000000"/>
          <w:sz w:val="20"/>
          <w:u w:val="none"/>
        </w:rPr>
        <w:t xml:space="preserve">第7回中国四国地方 HIV 陽性者の歯科診療体制構築のための研究会議,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HIV感染者の歯科医療―徳島大学病院における現状―, </w:t>
      </w:r>
      <w:r>
        <w:rPr>
          <w:rFonts w:ascii="" w:hAnsi="" w:cs="" w:eastAsia=""/>
          <w:b w:val="false"/>
          <w:i w:val="true"/>
          <w:strike w:val="false"/>
          <w:color w:val="000000"/>
          <w:sz w:val="20"/>
          <w:u w:val="none"/>
        </w:rPr>
        <w:t xml:space="preserve">平成28年度HIV医療講習会,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 骨転移治療薬投与前の歯科治療を考える,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徳島大学病院歯科診療所を受診したHIV感染症患者の臨床統計的検討, </w:t>
      </w:r>
      <w:r>
        <w:rPr>
          <w:rFonts w:ascii="" w:hAnsi="" w:cs="" w:eastAsia=""/>
          <w:b w:val="false"/>
          <w:i w:val="true"/>
          <w:strike w:val="false"/>
          <w:color w:val="000000"/>
          <w:sz w:val="20"/>
          <w:u w:val="single"/>
        </w:rPr>
        <w:t>有病者歯科医療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444-450,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五苓散と加工附子末製剤の併用が奏効した三叉神経痛の1例,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151-155,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Cepharanthine inhibits IFN--induced CXCL10 by suppressing the JAK2/STAT1 signal pathway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50-58, 2018.</w:t>
      </w:r>
    </w:p>
    <w:p>
      <w:pPr>
        <w:numPr>
          <w:numId w:val="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Docetaxel・γ-tocotrienol併用療法による口腔癌移植ヌードマウス腫瘍への抗腫瘍効果の検討．,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19-20,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口腔扁平上皮癌に対するNF-κBを分子標的とした新規併用癌化学療法の開発,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74-79,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口腔機能管理を行った重症多形滲出性紅斑の2例, </w:t>
      </w:r>
      <w:r>
        <w:rPr>
          <w:rFonts w:ascii="" w:hAnsi="" w:cs="" w:eastAsia=""/>
          <w:b w:val="false"/>
          <w:i w:val="true"/>
          <w:strike w:val="false"/>
          <w:color w:val="000000"/>
          <w:sz w:val="20"/>
          <w:u w:val="none"/>
        </w:rPr>
        <w:t xml:space="preserve">第14回日本口腔ケア学会総会・学術大会,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シェーグレン症候群におけるCXCR3+マクロファージの動態,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徳島大学病院緩和ケアセンターにおける 口腔機能管理の現況と課題,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五苓散と加工附子末製剤の併用が奏効した 三叉神経痛の1例,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上顎に発生した石灰化を伴わない石灰化上皮性歯原性腫瘍の1例,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左側下顎骨筋突起基部から埋伏歯の突出を認めた角化嚢胞性歯原性腫瘍の1例,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顎関節注射後に咬合不全および著明な開口障害を呈した一症例,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三剤併用が奏効した一次性舌痛症の3例-口腔領域の難治性疼痛への対応-,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当科における顎骨骨髄炎の臨床統計的検討, </w:t>
      </w:r>
      <w:r>
        <w:rPr>
          <w:rFonts w:ascii="" w:hAnsi="" w:cs="" w:eastAsia=""/>
          <w:b w:val="false"/>
          <w:i w:val="true"/>
          <w:strike w:val="false"/>
          <w:color w:val="000000"/>
          <w:sz w:val="20"/>
          <w:u w:val="none"/>
        </w:rPr>
        <w:t xml:space="preserve">第62回日本口腔外科学会総会・学術総会,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セファランチンはヒト唾液腺導管細胞由来IFNγ誘導性CXCL10を抑制する, </w:t>
      </w:r>
      <w:r>
        <w:rPr>
          <w:rFonts w:ascii="" w:hAnsi="" w:cs="" w:eastAsia=""/>
          <w:b w:val="false"/>
          <w:i w:val="true"/>
          <w:strike w:val="false"/>
          <w:color w:val="000000"/>
          <w:sz w:val="20"/>
          <w:u w:val="none"/>
        </w:rPr>
        <w:t xml:space="preserve">第54回日本口腔組織培養学会学術大会,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HIV感染症患者が受診された時の留意点Update, </w:t>
      </w:r>
      <w:r>
        <w:rPr>
          <w:rFonts w:ascii="" w:hAnsi="" w:cs="" w:eastAsia=""/>
          <w:b w:val="false"/>
          <w:i w:val="true"/>
          <w:strike w:val="false"/>
          <w:color w:val="000000"/>
          <w:sz w:val="20"/>
          <w:u w:val="none"/>
        </w:rPr>
        <w:t xml:space="preserve">エイズ予防財団委託事業 平成29年度HIV医療講習会, </w:t>
      </w:r>
      <w:r>
        <w:rPr>
          <w:rFonts w:ascii="" w:hAnsi="" w:cs="" w:eastAsia=""/>
          <w:b w:val="false"/>
          <w:i w:val="false"/>
          <w:strike w:val="false"/>
          <w:color w:val="000000"/>
          <w:sz w:val="20"/>
          <w:u w:val="none"/>
        </w:rPr>
        <w:t>2018年2月.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Yuki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Aphthous Stomatitis Well-Treated with Inchinkoto: Two Case Reports,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6-11, 2018.</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一次性舌痛症における唾液アミラーゼ活性測定の試み,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64-67,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Time-course observation of patients with arthrosis of the temporomandibular joint on MRI,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25-31,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correlation between the number of CXCR3+ macrophages and the severity of inflammatory lesions in Sjögren's syndrome salivary glands: a pilot study,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710-718,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Regulation of CXCL10 Production by Cytokines in Human Salivary Gland Ductal and Acinar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1172-1181,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Nao Masuda,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Ohtuka Ryo,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Fibromyalgia with Autonomic Dysfunction during Dental Therapy: Significance of Heart Rate Variability Analysis,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33-35, 2018.</w:t>
      </w:r>
    </w:p>
    <w:p>
      <w:pPr>
        <w:numPr>
          <w:numId w:val="7"/>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 T Cell Response in Sjögren's Syndrome.,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2594, 2018.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Pregabalin and Tramadol Hydrochloride/Acetaminophen Formulation Relieved Neuropathic Itch of Gingiva: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68-71,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Lichen Planus Well-Treated with Kampo Medicines: Two Case Reports,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68-72, 2019.</w:t>
      </w:r>
    </w:p>
    <w:p>
      <w:pPr>
        <w:numPr>
          <w:numId w:val="7"/>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ヒト唾液腺細胞におけるピロカルピン塩酸塩の AQP5 発現に関する研究,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62-67,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N Takase, Hiroko Kanagawa,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Yuki Miyamoto,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Intractable Stomatitis Well-Treated with Kampo Medicines: A Case Series, </w:t>
      </w:r>
      <w:r>
        <w:rPr>
          <w:rFonts w:ascii="" w:hAnsi="" w:cs="" w:eastAsia=""/>
          <w:b w:val="false"/>
          <w:i w:val="true"/>
          <w:strike w:val="false"/>
          <w:color w:val="000000"/>
          <w:sz w:val="20"/>
          <w:u w:val="none"/>
        </w:rPr>
        <w:t xml:space="preserve">The 13th Asian Congress on Oral and Maxillofacial Surgery,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一次性舌痛症における唾液アミラーゼ活性測定の有用性,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 CXCL10 発現機構の解析,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アミトリプチリン塩酸塩と加工附子末製剤の併用が奏効した特発性歯痛の1例, </w:t>
      </w:r>
      <w:r>
        <w:rPr>
          <w:rFonts w:ascii="" w:hAnsi="" w:cs="" w:eastAsia=""/>
          <w:b w:val="false"/>
          <w:i w:val="true"/>
          <w:strike w:val="false"/>
          <w:color w:val="000000"/>
          <w:sz w:val="20"/>
          <w:u w:val="none"/>
        </w:rPr>
        <w:t xml:space="preserve">第23回日本口腔顔面痛学会,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ヒト唾液腺細胞株の樹立とその応用―シェーグレン症候群の発症機序の解明と治療―, </w:t>
      </w:r>
      <w:r>
        <w:rPr>
          <w:rFonts w:ascii="" w:hAnsi="" w:cs="" w:eastAsia=""/>
          <w:b w:val="false"/>
          <w:i w:val="true"/>
          <w:strike w:val="false"/>
          <w:color w:val="000000"/>
          <w:sz w:val="20"/>
          <w:u w:val="none"/>
        </w:rPr>
        <w:t xml:space="preserve">第36回日本ヒト細胞学会学術集会,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茵蔯蒿湯と五苓散の併用が奏効した難治性口内炎の2例, </w:t>
      </w:r>
      <w:r>
        <w:rPr>
          <w:rFonts w:ascii="" w:hAnsi="" w:cs="" w:eastAsia=""/>
          <w:b w:val="false"/>
          <w:i w:val="true"/>
          <w:strike w:val="false"/>
          <w:color w:val="000000"/>
          <w:sz w:val="20"/>
          <w:u w:val="none"/>
        </w:rPr>
        <w:t xml:space="preserve">第28回日本口腔内科学会・第31回日本口腔診断学会合同学術大会,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金川 裕子,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漢方薬が奏効した難治性口内炎の6例, </w:t>
      </w:r>
      <w:r>
        <w:rPr>
          <w:rFonts w:ascii="" w:hAnsi="" w:cs="" w:eastAsia=""/>
          <w:b w:val="false"/>
          <w:i w:val="true"/>
          <w:strike w:val="false"/>
          <w:color w:val="000000"/>
          <w:sz w:val="20"/>
          <w:u w:val="none"/>
        </w:rPr>
        <w:t xml:space="preserve">第63回日本口腔外科学会学術大会,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若年周期性好中球減少症患者の抜歯経験, </w:t>
      </w:r>
      <w:r>
        <w:rPr>
          <w:rFonts w:ascii="" w:hAnsi="" w:cs="" w:eastAsia=""/>
          <w:b w:val="false"/>
          <w:i w:val="true"/>
          <w:strike w:val="false"/>
          <w:color w:val="000000"/>
          <w:sz w:val="20"/>
          <w:u w:val="none"/>
        </w:rPr>
        <w:t xml:space="preserve">第63回日本口腔外科学会総会・学術集会,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麻酔(局所麻酔), 医歯薬出版株式会社,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tooth extraction in a patient with ELANE gene mutation-induced cyclic neutropenia: A case report.,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e17372,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MMP-9 inhibition suppresses interferon-γ-induced CXCL10 production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2148-2158, 2019.</w:t>
      </w:r>
    </w:p>
    <w:p>
      <w:pPr>
        <w:numPr>
          <w:numId w:val="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Yuriko Goto, Miho Ibi, Hirotaka Sato, Junichi Tanaka, Rika Yasuhara,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Toshiyuki Fukada, Kenji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Tarou Irie : </w:t>
      </w:r>
      <w:r>
        <w:rPr>
          <w:rFonts w:ascii="" w:hAnsi="" w:cs="" w:eastAsia=""/>
          <w:b w:val="false"/>
          <w:i w:val="false"/>
          <w:strike w:val="false"/>
          <w:color w:val="000000"/>
          <w:sz w:val="20"/>
          <w:u w:val="none"/>
        </w:rPr>
        <w:t xml:space="preserve">PLAG1 enhances the stemness profiles of acinar cells in normal human salivary glands in a cell type-specific manner.,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99-106, 2020.</w:t>
      </w:r>
    </w:p>
    <w:p>
      <w:pPr>
        <w:numPr>
          <w:numId w:val="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シェーグレン症候群の病態形成におけるCXCL10の役割, </w:t>
      </w:r>
      <w:r>
        <w:rPr>
          <w:rFonts w:ascii="" w:hAnsi="" w:cs="" w:eastAsia=""/>
          <w:b w:val="false"/>
          <w:i w:val="true"/>
          <w:strike w:val="false"/>
          <w:color w:val="000000"/>
          <w:sz w:val="20"/>
          <w:u w:val="none"/>
        </w:rPr>
        <w:t xml:space="preserve">口腔組織培養学会誌,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39-47,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悦子, 東山 祐陽, 飛梅 悟,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河野 美枝子,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バリフリBOX 2018における口腔ケア等に関するアンケート調査, </w:t>
      </w:r>
      <w:r>
        <w:rPr>
          <w:rFonts w:ascii="" w:hAnsi="" w:cs="" w:eastAsia=""/>
          <w:b w:val="false"/>
          <w:i w:val="true"/>
          <w:strike w:val="false"/>
          <w:color w:val="000000"/>
          <w:sz w:val="20"/>
          <w:u w:val="none"/>
        </w:rPr>
        <w:t xml:space="preserve">第16回日本口腔ケア学会総会・学術大会,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舌下-オトガイ下型類皮嚢胞の一例, </w:t>
      </w:r>
      <w:r>
        <w:rPr>
          <w:rFonts w:ascii="" w:hAnsi="" w:cs="" w:eastAsia=""/>
          <w:b w:val="false"/>
          <w:i w:val="true"/>
          <w:strike w:val="false"/>
          <w:color w:val="000000"/>
          <w:sz w:val="20"/>
          <w:u w:val="none"/>
        </w:rPr>
        <w:t xml:space="preserve">第48回日本口腔外科学会中四国支部学術集会,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Addison病による急性副腎不全を伴った歯性感染症の1例, </w:t>
      </w:r>
      <w:r>
        <w:rPr>
          <w:rFonts w:ascii="" w:hAnsi="" w:cs="" w:eastAsia=""/>
          <w:b w:val="false"/>
          <w:i w:val="true"/>
          <w:strike w:val="false"/>
          <w:color w:val="000000"/>
          <w:sz w:val="20"/>
          <w:u w:val="none"/>
        </w:rPr>
        <w:t xml:space="preserve">第48回日本口腔外科学会 中国四国支部学術集会,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変形性顎関節症に関連した神経障害性疼痛の一症例,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第28回日本シェーグレン症候群学会,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漢方薬が奏効した口腔扁平苔癬の2例, </w:t>
      </w:r>
      <w:r>
        <w:rPr>
          <w:rFonts w:ascii="" w:hAnsi="" w:cs="" w:eastAsia=""/>
          <w:b w:val="false"/>
          <w:i w:val="true"/>
          <w:strike w:val="false"/>
          <w:color w:val="000000"/>
          <w:sz w:val="20"/>
          <w:u w:val="none"/>
        </w:rPr>
        <w:t xml:space="preserve">第29回日本口腔内科学会・第12回日本口腔検査学会・第30回日本臨床口腔病理学会・第32回日本口腔診断学会合同学術大会,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薬物療法が奏効した口腔顔面痛の11例, </w:t>
      </w:r>
      <w:r>
        <w:rPr>
          <w:rFonts w:ascii="" w:hAnsi="" w:cs="" w:eastAsia=""/>
          <w:b w:val="false"/>
          <w:i w:val="true"/>
          <w:strike w:val="false"/>
          <w:color w:val="000000"/>
          <w:sz w:val="20"/>
          <w:u w:val="none"/>
        </w:rPr>
        <w:t xml:space="preserve">第24回日本口腔顔面痛学会,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中原 崇道,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西窪 美波,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舌下神経麻痺とNumb Chin症候群を初発症状としたBurkittリンパ腫の1例,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上唇に生じた疣贅性黄色腫の1例,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唾液腺導管細胞の IFN-γ 誘導性CXCL10 過剰発現における MMP-9 の関与, </w:t>
      </w:r>
      <w:r>
        <w:rPr>
          <w:rFonts w:ascii="" w:hAnsi="" w:cs="" w:eastAsia=""/>
          <w:b w:val="false"/>
          <w:i w:val="true"/>
          <w:strike w:val="false"/>
          <w:color w:val="000000"/>
          <w:sz w:val="20"/>
          <w:u w:val="none"/>
        </w:rPr>
        <w:t xml:space="preserve">第56回日本口腔組織培養学会学術集会,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歯髄幹細胞由来無血清培養上清を用いた口腔乾燥症の治療法の開発,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8-12, 2019年12月.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千葉 俊美, 山田 浩之,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歯科医師のための内科学,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シェーグレン症候群の病態形成におけるCXCL10の役割,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39-47,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Miyagi Akane,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Effect of Masticatory Muscle Activity with Transcutaneous Electrical Nerve Stimulation in Muscle Pain of Temporomandibular Disorders Patients,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3330, 2020.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JAK-STAT Signaling by Baricitinib Reduces Interferon-γ-Induced CXCL10 Production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206-216,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First Bite Syndrome Well-Treated with the Japanese Herbal Medicine Kakkonto: Analysis of Heart Rate Variability.,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false"/>
          <w:strike w:val="false"/>
          <w:color w:val="000000"/>
          <w:sz w:val="20"/>
          <w:u w:val="none"/>
        </w:rPr>
        <w:t>31-32,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Shin-Ichi Yamada, Kazuyuki Koike, Tanaka Emiko Isomura, Daichi Chikazu, Kenji Yamagata, Masahiro Iikubo, Satoshi Hino, Hideharu Hibi, Kouji Katsura, Seiji Nakamura, Takeshi Nomura, Yoshiyuki Mori, Itaru Tojyo, Narisato Kanamura, Iku Yamamori,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Shigeyuki Fujita, Hideki Tanzawa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Kurita : </w:t>
      </w:r>
      <w:r>
        <w:rPr>
          <w:rFonts w:ascii="" w:hAnsi="" w:cs="" w:eastAsia=""/>
          <w:b w:val="false"/>
          <w:i w:val="false"/>
          <w:strike w:val="false"/>
          <w:color w:val="000000"/>
          <w:sz w:val="20"/>
          <w:u w:val="none"/>
        </w:rPr>
        <w:t xml:space="preserve">The effects of perioperative oral management on perioperative serum albumin levels in patients treated surgically under general anesthesia: A multicenter retrospective analysis in Japan.,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シェーグレン症候群唾液腺でのMMP-9過剰発現機序とCXCL10への関与, </w:t>
      </w:r>
      <w:r>
        <w:rPr>
          <w:rFonts w:ascii="" w:hAnsi="" w:cs="" w:eastAsia=""/>
          <w:b w:val="false"/>
          <w:i w:val="true"/>
          <w:strike w:val="false"/>
          <w:color w:val="000000"/>
          <w:sz w:val="20"/>
          <w:u w:val="none"/>
        </w:rPr>
        <w:t xml:space="preserve">第74回日本口腔科学会学術集会,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悦子, 東山 祐陽, 西 英光, 飛梅 悟,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河野 美枝子,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第4回バリフリBOX における摂食嚥下等に関するアンケート調査, </w:t>
      </w:r>
      <w:r>
        <w:rPr>
          <w:rFonts w:ascii="" w:hAnsi="" w:cs="" w:eastAsia=""/>
          <w:b w:val="false"/>
          <w:i w:val="true"/>
          <w:strike w:val="false"/>
          <w:color w:val="000000"/>
          <w:sz w:val="20"/>
          <w:u w:val="none"/>
        </w:rPr>
        <w:t xml:space="preserve">第17回日本口腔ケア学会,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JAK阻害薬バリシチニブは唾液腺細胞のIFN-γ誘導性CXCL10を抑制する, </w:t>
      </w:r>
      <w:r>
        <w:rPr>
          <w:rFonts w:ascii="" w:hAnsi="" w:cs="" w:eastAsia=""/>
          <w:b w:val="false"/>
          <w:i w:val="true"/>
          <w:strike w:val="false"/>
          <w:color w:val="000000"/>
          <w:sz w:val="20"/>
          <w:u w:val="none"/>
        </w:rPr>
        <w:t xml:space="preserve">第65回日本口腔外科学会・学術集会,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大山 博行,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当科における直接経口抗凝固薬投与下の観血的処置の現状分析, </w:t>
      </w:r>
      <w:r>
        <w:rPr>
          <w:rFonts w:ascii="" w:hAnsi="" w:cs="" w:eastAsia=""/>
          <w:b w:val="false"/>
          <w:i w:val="true"/>
          <w:strike w:val="false"/>
          <w:color w:val="000000"/>
          <w:sz w:val="20"/>
          <w:u w:val="none"/>
        </w:rPr>
        <w:t xml:space="preserve">第30回日本口腔内科学会学術集会,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 </w:t>
      </w:r>
      <w:r>
        <w:rPr>
          <w:rFonts w:ascii="" w:hAnsi="" w:cs="" w:eastAsia=""/>
          <w:b w:val="false"/>
          <w:i w:val="true"/>
          <w:strike w:val="false"/>
          <w:color w:val="000000"/>
          <w:sz w:val="20"/>
          <w:u w:val="none"/>
        </w:rPr>
        <w:t xml:space="preserve">第25回日本口腔顔面痛学会,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Fontan術後患者に対して埋伏智歯抜歯を施行した1例, </w:t>
      </w:r>
      <w:r>
        <w:rPr>
          <w:rFonts w:ascii="" w:hAnsi="" w:cs="" w:eastAsia=""/>
          <w:b w:val="false"/>
          <w:i w:val="true"/>
          <w:strike w:val="false"/>
          <w:color w:val="000000"/>
          <w:sz w:val="20"/>
          <w:u w:val="none"/>
        </w:rPr>
        <w:t xml:space="preserve">第49回日本口腔外科学会中国四国支部学術集会,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8-12, 2020年12月.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261-268,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Takamatsu, J Tanaka, R Katada, K Azuma, I Takakura,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T Kamatani, T Shirota, S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Mishima : </w:t>
      </w:r>
      <w:r>
        <w:rPr>
          <w:rFonts w:ascii="" w:hAnsi="" w:cs="" w:eastAsia=""/>
          <w:b w:val="false"/>
          <w:i w:val="false"/>
          <w:strike w:val="false"/>
          <w:color w:val="000000"/>
          <w:sz w:val="20"/>
          <w:u w:val="none"/>
        </w:rPr>
        <w:t xml:space="preserve">Aging-associated stem/progenitor cell dysfunction in the salivary glands of mice,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112889, 2022.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シェーグレン症候群新規治療薬としてのJAK阻害薬の可能性,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歯肉頬移行部の腫瘤,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25-26,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シェーグレン症候群新規治療薬としてのJAK阻害薬の可能性,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顎関節症患者のMRI検査のキャンセルに関する検討,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96,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シェーグレン症候群唾液腺におけるJAK1およびJAK2の発現解析, </w:t>
      </w:r>
      <w:r>
        <w:rPr>
          <w:rFonts w:ascii="" w:hAnsi="" w:cs="" w:eastAsia=""/>
          <w:b w:val="false"/>
          <w:i w:val="true"/>
          <w:strike w:val="false"/>
          <w:color w:val="000000"/>
          <w:sz w:val="20"/>
          <w:u w:val="none"/>
        </w:rPr>
        <w:t xml:space="preserve">第66回日本口腔外科学会学術集会,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Docetaxel・γ-tocotrienol併用による口腔扁平上皮癌細胞株に及ぼす抗腫瘍効果の検討, </w:t>
      </w:r>
      <w:r>
        <w:rPr>
          <w:rFonts w:ascii="" w:hAnsi="" w:cs="" w:eastAsia=""/>
          <w:b w:val="false"/>
          <w:i w:val="true"/>
          <w:strike w:val="false"/>
          <w:color w:val="000000"/>
          <w:sz w:val="20"/>
          <w:u w:val="none"/>
        </w:rPr>
        <w:t xml:space="preserve">第66回日本口腔外科学会総会・学術集会,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当院がん化学療法・放射線療法患者におけるエピシル使用実績について, </w:t>
      </w:r>
      <w:r>
        <w:rPr>
          <w:rFonts w:ascii="" w:hAnsi="" w:cs="" w:eastAsia=""/>
          <w:b w:val="false"/>
          <w:i w:val="true"/>
          <w:strike w:val="false"/>
          <w:color w:val="000000"/>
          <w:sz w:val="20"/>
          <w:u w:val="none"/>
        </w:rPr>
        <w:t xml:space="preserve">第68回NPO法人日本口腔科学会中国・四国地方部会,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中原 崇道,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周術期口腔機能管理を契機に口腔悪性腫瘍が発見された5例, </w:t>
      </w:r>
      <w:r>
        <w:rPr>
          <w:rFonts w:ascii="" w:hAnsi="" w:cs="" w:eastAsia=""/>
          <w:b w:val="false"/>
          <w:i w:val="true"/>
          <w:strike w:val="false"/>
          <w:color w:val="000000"/>
          <w:sz w:val="20"/>
          <w:u w:val="none"/>
        </w:rPr>
        <w:t xml:space="preserve">第68回日本口腔科学会中国四国地方部会,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大山 博行, 中原 崇道,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肺動静脈瘻を伴ったオスラー病患者に対する抜歯経験の1例, </w:t>
      </w:r>
      <w:r>
        <w:rPr>
          <w:rFonts w:ascii="" w:hAnsi="" w:cs="" w:eastAsia=""/>
          <w:b w:val="false"/>
          <w:i w:val="true"/>
          <w:strike w:val="false"/>
          <w:color w:val="000000"/>
          <w:sz w:val="20"/>
          <w:u w:val="none"/>
        </w:rPr>
        <w:t xml:space="preserve">第50回日本口腔科学会中国四国支部学術集会,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口腔内血種を初発症状とした後天性血友病Aの1例, </w:t>
      </w:r>
      <w:r>
        <w:rPr>
          <w:rFonts w:ascii="" w:hAnsi="" w:cs="" w:eastAsia=""/>
          <w:b w:val="false"/>
          <w:i w:val="true"/>
          <w:strike w:val="false"/>
          <w:color w:val="000000"/>
          <w:sz w:val="20"/>
          <w:u w:val="none"/>
        </w:rPr>
        <w:t xml:space="preserve">第50回日本口腔科学会中国四国支部学術集会,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none"/>
        </w:rPr>
        <w:t xml:space="preserve">第264回徳島医学会学術集会(令和3年度冬期), 2022年2月20日(Web開催),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中国・四国ブロックのエイズ対策について∼歯科の現状∼, </w:t>
      </w:r>
      <w:r>
        <w:rPr>
          <w:rFonts w:ascii="" w:hAnsi="" w:cs="" w:eastAsia=""/>
          <w:b w:val="false"/>
          <w:i w:val="true"/>
          <w:strike w:val="false"/>
          <w:color w:val="000000"/>
          <w:sz w:val="20"/>
          <w:u w:val="none"/>
        </w:rPr>
        <w:t xml:space="preserve">令和3年度第2回中国・四国ブロックエイズ治療拠点病院等連絡協議会, </w:t>
      </w:r>
      <w:r>
        <w:rPr>
          <w:rFonts w:ascii="" w:hAnsi="" w:cs="" w:eastAsia=""/>
          <w:b w:val="false"/>
          <w:i w:val="false"/>
          <w:strike w:val="false"/>
          <w:color w:val="000000"/>
          <w:sz w:val="20"/>
          <w:u w:val="none"/>
        </w:rPr>
        <w:t>2022年1月.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薬の副作用による著しい歯肉肥大のある方の口腔ケア,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Matsukawa, N Ikumi, Y Hamada, N Seta,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Y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Takada : </w:t>
      </w:r>
      <w:r>
        <w:rPr>
          <w:rFonts w:ascii="" w:hAnsi="" w:cs="" w:eastAsia=""/>
          <w:b w:val="false"/>
          <w:i w:val="false"/>
          <w:strike w:val="false"/>
          <w:color w:val="000000"/>
          <w:sz w:val="20"/>
          <w:u w:val="none"/>
        </w:rPr>
        <w:t xml:space="preserve">Immune System Diseases,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193-198,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漢方薬が奏効した特発性first bite syndromeの1例,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1-5,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Linze Xia, Takaaki Nishihara, Wakana Oki,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Takayoshi Sakai,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Nobuyasu Horimai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benefits of factors derived from stem cells from human exfoliated deciduous teeth for radiation-induced mouse xerostomia,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2706-2719,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Supriya, R Ushikoshi-Nakayama, T Yamazaki, D Omagari,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H Inoue, 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Saito : </w:t>
      </w:r>
      <w:r>
        <w:rPr>
          <w:rFonts w:ascii="" w:hAnsi="" w:cs="" w:eastAsia=""/>
          <w:b w:val="false"/>
          <w:i w:val="false"/>
          <w:strike w:val="false"/>
          <w:color w:val="000000"/>
          <w:sz w:val="20"/>
          <w:u w:val="none"/>
        </w:rPr>
        <w:t xml:space="preserve">Effects of polyphenols in non-centrifugal cane sugar on saliva secretion: in vitro and in vivo experiments and a randomized controlled trial,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171-182,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of five cases of oral cancer detected by perioperative oral management, </w:t>
      </w:r>
      <w:r>
        <w:rPr>
          <w:rFonts w:ascii="" w:hAnsi="" w:cs="" w:eastAsia=""/>
          <w:b w:val="false"/>
          <w:i w:val="true"/>
          <w:strike w:val="false"/>
          <w:color w:val="000000"/>
          <w:sz w:val="20"/>
          <w:u w:val="none"/>
        </w:rPr>
        <w:t xml:space="preserve">The Second Annual Meeting of the International Society of Oral Care,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シェーグレン症候群唾液腺におけるJAKsの発現解析,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Docetaxel・γ-tocotrienol時間差投与による口腔扁平上皮癌細胞株に及ぼす抗腫瘍効果の検討,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当院における緩和ケア患者に対する口腔機能管理について, </w:t>
      </w:r>
      <w:r>
        <w:rPr>
          <w:rFonts w:ascii="" w:hAnsi="" w:cs="" w:eastAsia=""/>
          <w:b w:val="false"/>
          <w:i w:val="true"/>
          <w:strike w:val="false"/>
          <w:color w:val="000000"/>
          <w:sz w:val="20"/>
          <w:u w:val="none"/>
        </w:rPr>
        <w:t xml:space="preserve">第19回日本口腔ケア学会 総会・学術大会,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金川 裕子, 小野 伸二,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周術期口腔機能管理を契機に発見された口腔悪性腫瘍5例の臨床的検討, </w:t>
      </w:r>
      <w:r>
        <w:rPr>
          <w:rFonts w:ascii="" w:hAnsi="" w:cs="" w:eastAsia=""/>
          <w:b w:val="false"/>
          <w:i w:val="true"/>
          <w:strike w:val="false"/>
          <w:color w:val="000000"/>
          <w:sz w:val="20"/>
          <w:u w:val="none"/>
        </w:rPr>
        <w:t xml:space="preserve">第19回日本口腔ケア学会総会・学術大会,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 口腔悪性腫瘍5例の臨床的検討,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これまでの診療・研究，そしてこれから,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徳島県における南海トラフ大地震による歯科医院被害予測と大学歯科に期待される役割, </w:t>
      </w:r>
      <w:r>
        <w:rPr>
          <w:rFonts w:ascii="" w:hAnsi="" w:cs="" w:eastAsia=""/>
          <w:b w:val="false"/>
          <w:i w:val="true"/>
          <w:strike w:val="false"/>
          <w:color w:val="000000"/>
          <w:sz w:val="20"/>
          <w:u w:val="none"/>
        </w:rPr>
        <w:t xml:space="preserve">第69回日本口腔科学会 中国四国地方部会,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メトトレキサート休薬により良好な結果が得られた医原性リンパ増殖性疾患の一例, </w:t>
      </w:r>
      <w:r>
        <w:rPr>
          <w:rFonts w:ascii="" w:hAnsi="" w:cs="" w:eastAsia=""/>
          <w:b w:val="false"/>
          <w:i w:val="true"/>
          <w:strike w:val="false"/>
          <w:color w:val="000000"/>
          <w:sz w:val="20"/>
          <w:u w:val="none"/>
        </w:rPr>
        <w:t xml:space="preserve">第69回日本口腔科学会中四国地方部会,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γ-tocotrienol前投与によるdocetaxelの口腔扁平上皮癌細胞株に及ぼす抗腫瘍効果の検討, </w:t>
      </w:r>
      <w:r>
        <w:rPr>
          <w:rFonts w:ascii="" w:hAnsi="" w:cs="" w:eastAsia=""/>
          <w:b w:val="false"/>
          <w:i w:val="true"/>
          <w:strike w:val="false"/>
          <w:color w:val="000000"/>
          <w:sz w:val="20"/>
          <w:u w:val="none"/>
        </w:rPr>
        <w:t xml:space="preserve">第67回日本口腔外科学会総会・学術集会,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廣瀬 勝俊, 宇佐美 悠, 小守 壽文, 豊澤 悟,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象牙質形成におけるFam20Cによるリン酸化の役割について, </w:t>
      </w:r>
      <w:r>
        <w:rPr>
          <w:rFonts w:ascii="" w:hAnsi="" w:cs="" w:eastAsia=""/>
          <w:b w:val="false"/>
          <w:i w:val="true"/>
          <w:strike w:val="false"/>
          <w:color w:val="000000"/>
          <w:sz w:val="20"/>
          <w:u w:val="none"/>
        </w:rPr>
        <w:t xml:space="preserve">第58回日本口腔組織培養学会学術大会, </w:t>
      </w:r>
      <w:r>
        <w:rPr>
          <w:rFonts w:ascii="" w:hAnsi="" w:cs="" w:eastAsia=""/>
          <w:b w:val="false"/>
          <w:i w:val="false"/>
          <w:strike w:val="false"/>
          <w:color w:val="000000"/>
          <w:sz w:val="20"/>
          <w:u w:val="none"/>
        </w:rPr>
        <w:t>2022年12月.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粘液嚢胞,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口腔から健康長寿へ∼ドライマウスの原因・診断・治療, 株式会社バリューメディカル,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Yoshihiro Matsukawa, Natsumi Ikumi, Yoshiki Hamada, Noriyuki Seta,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Masayuki Azuma, Yuh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Takada : </w:t>
      </w:r>
      <w:r>
        <w:rPr>
          <w:rFonts w:ascii="" w:hAnsi="" w:cs="" w:eastAsia=""/>
          <w:b w:val="false"/>
          <w:i w:val="false"/>
          <w:strike w:val="false"/>
          <w:color w:val="000000"/>
          <w:sz w:val="20"/>
          <w:u w:val="none"/>
        </w:rPr>
        <w:t>Immune System Diseases, 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Mami Sato-Fukuba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Ruka Nagao, Shigefumi Matsuzawa, Hiroaki Tawara,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1217492, 2023.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Tetsu Shimane, Kazuyuki Koike, Shigeyuki Fujita, Hiroshi Kurita, Emiko Tanaka Isomura, Daichi Chikazu, Naomi Kanno, Keiichi Sasaki, Satoshi Hino, Hideharu Hibi, Takahiro Koyama, Seiji Nakamura, Takeshi Nomura, Yoshiyuki Mori, Itaru Tojyo, Toshiro Yamamoto, Iku Yamamori,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Tanzawa : </w:t>
      </w:r>
      <w:r>
        <w:rPr>
          <w:rFonts w:ascii="" w:hAnsi="" w:cs="" w:eastAsia=""/>
          <w:b w:val="false"/>
          <w:i w:val="false"/>
          <w:strike w:val="false"/>
          <w:color w:val="000000"/>
          <w:sz w:val="20"/>
          <w:u w:val="none"/>
        </w:rPr>
        <w:t xml:space="preserve">Positive impact of perioperative oral management on the risk of surgical site infections after abdominal surgery: Sixteen universities in Japan.,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e35066,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336-341,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279-285,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and Oral Care in the 21st Century by the Department of Oral Medicine, --- A novel Therapeutic Strategy for Dry Mouth on the Basis of Molecular Mechanisms Involved in the Onset of the Disease ---,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Tsuruta Mai, Okamoto Tomomi, Masugi Sachie,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Kanakawa Hiroko,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non-face-to-face clinical practice using smart glasses in dental hygiene student education,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CD153-CD30相互反応を介したシェーグレン症候群の病態形成機構の解明,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一稀,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染色体パッセンジャー複合体構成因子Borealin-Survivin相互作用は頭頸部扁平上皮癌の代謝を制御する,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福田 一稀,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DNA損傷シグナルによって誘導されるがん細胞の新たな機能とその分子機構,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シェーグレン症候群疾患モデルマウスにおけるMucin19の異常と病態との関連性の解析,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シェーグレン症候群モデルマウスにおける加齢に伴う鼻腔病変の病態解析,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知美, 清野 方子, 田倉 幸子, 鶴田 真生, 福島 みどり,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当院の脳神経外科における歯科衛生士介入の現状と課題,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鶴田 真生,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第20回日本口腔ケア学会総会・学術大会,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鶴田 真生, 清野 方子, 田倉 幸子, 福島 みどり,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咽頭がん化学放射線療法患者の口腔粘膜炎発症に影響を与える因子に関する研究,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歯痛を初発症状とした傍咽頭間隙原発悪性リンパ腫の1例, </w:t>
      </w:r>
      <w:r>
        <w:rPr>
          <w:rFonts w:ascii="" w:hAnsi="" w:cs="" w:eastAsia=""/>
          <w:b w:val="false"/>
          <w:i w:val="true"/>
          <w:strike w:val="false"/>
          <w:color w:val="000000"/>
          <w:sz w:val="20"/>
          <w:u w:val="none"/>
        </w:rPr>
        <w:t xml:space="preserve">第77回口腔科学会総会,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多形滲出性紅斑の1例, </w:t>
      </w:r>
      <w:r>
        <w:rPr>
          <w:rFonts w:ascii="" w:hAnsi="" w:cs="" w:eastAsia=""/>
          <w:b w:val="false"/>
          <w:i w:val="true"/>
          <w:strike w:val="false"/>
          <w:color w:val="000000"/>
          <w:sz w:val="20"/>
          <w:u w:val="none"/>
        </w:rPr>
        <w:t xml:space="preserve">第52回口腔外科学会中四国支部学術大会,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急激な増大を呈した頬粘膜形質芽細胞性リンパ腫の1例, </w:t>
      </w:r>
      <w:r>
        <w:rPr>
          <w:rFonts w:ascii="" w:hAnsi="" w:cs="" w:eastAsia=""/>
          <w:b w:val="false"/>
          <w:i w:val="true"/>
          <w:strike w:val="false"/>
          <w:color w:val="000000"/>
          <w:sz w:val="20"/>
          <w:u w:val="none"/>
        </w:rPr>
        <w:t xml:space="preserve">第33回日本口腔内科学会・4学会合同学術大会,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不明熱を契機にシェーグレン症候群の診断に至った7歳女児例, </w:t>
      </w:r>
      <w:r>
        <w:rPr>
          <w:rFonts w:ascii="" w:hAnsi="" w:cs="" w:eastAsia=""/>
          <w:b w:val="false"/>
          <w:i w:val="true"/>
          <w:strike w:val="false"/>
          <w:color w:val="000000"/>
          <w:sz w:val="20"/>
          <w:u w:val="none"/>
        </w:rPr>
        <w:t xml:space="preserve">第70回 NPO法人 日本口腔科学会中国・四国地方部会,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上唇に発生した嚢胞腺腫の1例, </w:t>
      </w:r>
      <w:r>
        <w:rPr>
          <w:rFonts w:ascii="" w:hAnsi="" w:cs="" w:eastAsia=""/>
          <w:b w:val="false"/>
          <w:i w:val="true"/>
          <w:strike w:val="false"/>
          <w:color w:val="000000"/>
          <w:sz w:val="20"/>
          <w:u w:val="none"/>
        </w:rPr>
        <w:t xml:space="preserve">第68回口腔外科学会総会・学術大会,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当科における自己免疫性水疱症の臨床的検討, </w:t>
      </w:r>
      <w:r>
        <w:rPr>
          <w:rFonts w:ascii="" w:hAnsi="" w:cs="" w:eastAsia=""/>
          <w:b w:val="false"/>
          <w:i w:val="true"/>
          <w:strike w:val="false"/>
          <w:color w:val="000000"/>
          <w:sz w:val="20"/>
          <w:u w:val="none"/>
        </w:rPr>
        <w:t xml:space="preserve">第68回日本口腔外科学会総会・学術大会,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JAK阻害薬バリシチニブは唾液腺導管細胞のIFN-γ誘導性CXCL10発現を抑制する,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臨床系チュートリアル授業のデジタル化推進における課題, </w:t>
      </w:r>
      <w:r>
        <w:rPr>
          <w:rFonts w:ascii="" w:hAnsi="" w:cs="" w:eastAsia=""/>
          <w:b w:val="false"/>
          <w:i w:val="true"/>
          <w:strike w:val="false"/>
          <w:color w:val="000000"/>
          <w:sz w:val="20"/>
          <w:u w:val="none"/>
        </w:rPr>
        <w:t xml:space="preserve">第19回大学教育カンファレンスin徳島,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Reduction of Mucin 19 and the Onset of Sjögrens syndrome in a Mouse Model,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lesions with aging in murine models of Sjögrens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CRTC1::MAML2融合遺伝子の検出で確定診断に至った粘表皮癌の2例,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口腔ケアと喫食,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415-424,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金川 裕子, 小野 伸二,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周術期口腔機能管理を契機に発見された口腔悪性腫瘍5例の臨床的検討, </w:t>
      </w:r>
      <w:r>
        <w:rPr>
          <w:rFonts w:ascii="" w:hAnsi="" w:cs="" w:eastAsia=""/>
          <w:b w:val="false"/>
          <w:i w:val="true"/>
          <w:strike w:val="false"/>
          <w:color w:val="000000"/>
          <w:sz w:val="20"/>
          <w:u w:val="none"/>
        </w:rPr>
        <w:t xml:space="preserve">日本口腔ケア学会雑誌 = Official publication of the Japanese Society of Oral Care,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植原 治, 安彦 善裕,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四柳 宏 : </w:t>
      </w:r>
      <w:r>
        <w:rPr>
          <w:rFonts w:ascii="" w:hAnsi="" w:cs="" w:eastAsia=""/>
          <w:b w:val="false"/>
          <w:i w:val="false"/>
          <w:strike w:val="false"/>
          <w:color w:val="000000"/>
          <w:sz w:val="20"/>
          <w:u w:val="none"/>
        </w:rPr>
        <w:t xml:space="preserve">歯科領域におけるウイルス性肝炎に関する動画に対するアンケート調査.,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276-287,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1型糖尿病モデルマウス唾液腺における 発現遺伝子の網羅的解析, </w:t>
      </w:r>
      <w:r>
        <w:rPr>
          <w:rFonts w:ascii="" w:hAnsi="" w:cs="" w:eastAsia=""/>
          <w:b w:val="false"/>
          <w:i w:val="true"/>
          <w:strike w:val="false"/>
          <w:color w:val="000000"/>
          <w:sz w:val="20"/>
          <w:u w:val="none"/>
        </w:rPr>
        <w:t xml:space="preserve">第21回日本口腔ケア学会総会・学術大会 第4回国際口腔ケア学会総会・学術大会,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芳地 浩彰,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含歯性嚢胞の術後出血により判明した後天性凝固因子ⅩⅢ因子欠乏症の1例, </w:t>
      </w:r>
      <w:r>
        <w:rPr>
          <w:rFonts w:ascii="" w:hAnsi="" w:cs="" w:eastAsia=""/>
          <w:b w:val="false"/>
          <w:i w:val="true"/>
          <w:strike w:val="false"/>
          <w:color w:val="000000"/>
          <w:sz w:val="20"/>
          <w:u w:val="none"/>
        </w:rPr>
        <w:t xml:space="preserve">第53回日本口腔外科学会中国四国支部学術集会,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周術期予防抗菌薬とSSI 徳島大学病院歯科の現状について, </w:t>
      </w:r>
      <w:r>
        <w:rPr>
          <w:rFonts w:ascii="" w:hAnsi="" w:cs="" w:eastAsia=""/>
          <w:b w:val="false"/>
          <w:i w:val="true"/>
          <w:strike w:val="false"/>
          <w:color w:val="000000"/>
          <w:sz w:val="20"/>
          <w:u w:val="none"/>
        </w:rPr>
        <w:t xml:space="preserve">令和 6 年度 2024 年度) 国公立大学附属病院感染対策協議会 教育作業部会 ブロック別研修会プログラム(中国・四国地区),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便宜抜歯時の抗菌薬予防投与に関する検討 ―抜歯後感染への影響について―, </w:t>
      </w:r>
      <w:r>
        <w:rPr>
          <w:rFonts w:ascii="" w:hAnsi="" w:cs="" w:eastAsia=""/>
          <w:b w:val="false"/>
          <w:i w:val="true"/>
          <w:strike w:val="false"/>
          <w:color w:val="000000"/>
          <w:sz w:val="20"/>
          <w:u w:val="none"/>
        </w:rPr>
        <w:t xml:space="preserve">第78回日本口腔科学会総会,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老化関連B細胞を介したシェーグレン症候群の病態形成機序の解明,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salivary gland adipocytes and age-related inflammation, </w:t>
      </w:r>
      <w:r>
        <w:rPr>
          <w:rFonts w:ascii="" w:hAnsi="" w:cs="" w:eastAsia=""/>
          <w:b w:val="false"/>
          <w:i w:val="true"/>
          <w:strike w:val="false"/>
          <w:color w:val="000000"/>
          <w:sz w:val="20"/>
          <w:u w:val="none"/>
        </w:rPr>
        <w:t xml:space="preserve">徳島大学先端酵素学研究所シンポジウム,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転写因子TCF12による扁平上皮癌の分化制御機構の解明, </w:t>
      </w:r>
      <w:r>
        <w:rPr>
          <w:rFonts w:ascii="" w:hAnsi="" w:cs="" w:eastAsia=""/>
          <w:b w:val="false"/>
          <w:i w:val="true"/>
          <w:strike w:val="false"/>
          <w:color w:val="000000"/>
          <w:sz w:val="20"/>
          <w:u w:val="none"/>
        </w:rPr>
        <w:t xml:space="preserve">2024年度徳島大学先端酵素学研究所シンポジウム,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口腔病変を初発症状とした 多発血管炎性肉芽腫症の1例, </w:t>
      </w:r>
      <w:r>
        <w:rPr>
          <w:rFonts w:ascii="" w:hAnsi="" w:cs="" w:eastAsia=""/>
          <w:b w:val="false"/>
          <w:i w:val="true"/>
          <w:strike w:val="false"/>
          <w:color w:val="000000"/>
          <w:sz w:val="20"/>
          <w:u w:val="none"/>
        </w:rPr>
        <w:t xml:space="preserve">第71回NPO法人日本口腔科学会中国・四国地方部会,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原発性肺動脈性肺高血圧の患者の埋伏智歯抜歯を行った1例, </w:t>
      </w:r>
      <w:r>
        <w:rPr>
          <w:rFonts w:ascii="" w:hAnsi="" w:cs="" w:eastAsia=""/>
          <w:b w:val="false"/>
          <w:i w:val="true"/>
          <w:strike w:val="false"/>
          <w:color w:val="000000"/>
          <w:sz w:val="20"/>
          <w:u w:val="none"/>
        </w:rPr>
        <w:t xml:space="preserve">第71回日本口腔科学会中国・四国地方部会,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CBCTを用いた下顎埋伏智歯症例の臼後管・臼後枝の出現率, </w:t>
      </w:r>
      <w:r>
        <w:rPr>
          <w:rFonts w:ascii="" w:hAnsi="" w:cs="" w:eastAsia=""/>
          <w:b w:val="false"/>
          <w:i w:val="true"/>
          <w:strike w:val="false"/>
          <w:color w:val="000000"/>
          <w:sz w:val="20"/>
          <w:u w:val="none"/>
        </w:rPr>
        <w:t xml:space="preserve">日本歯科放射線学会第5回秋季学術大会,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当科外来抜歯における予防抗菌薬使用の現状, </w:t>
      </w:r>
      <w:r>
        <w:rPr>
          <w:rFonts w:ascii="" w:hAnsi="" w:cs="" w:eastAsia=""/>
          <w:b w:val="false"/>
          <w:i w:val="true"/>
          <w:strike w:val="false"/>
          <w:color w:val="000000"/>
          <w:sz w:val="20"/>
          <w:u w:val="none"/>
        </w:rPr>
        <w:t xml:space="preserve">第69回日本口腔外科学会総会,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芳地 浩彰, 西田 崇, 久保田 聡,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CCN6はBMP2およびRANKLへの結合を介して口腔癌細胞の骨転移を修飾する, </w:t>
      </w:r>
      <w:r>
        <w:rPr>
          <w:rFonts w:ascii="" w:hAnsi="" w:cs="" w:eastAsia=""/>
          <w:b w:val="false"/>
          <w:i w:val="true"/>
          <w:strike w:val="false"/>
          <w:color w:val="000000"/>
          <w:sz w:val="20"/>
          <w:u w:val="none"/>
        </w:rPr>
        <w:t xml:space="preserve">第69回日本口腔外科学会総会学術大会,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シェーグレン症候群の唾液腺組織における脂肪浸潤の意義の探索,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当科で経験したAYA世代舌がんの3症例, </w:t>
      </w:r>
      <w:r>
        <w:rPr>
          <w:rFonts w:ascii="" w:hAnsi="" w:cs="" w:eastAsia=""/>
          <w:b w:val="false"/>
          <w:i w:val="true"/>
          <w:strike w:val="false"/>
          <w:color w:val="000000"/>
          <w:sz w:val="20"/>
          <w:u w:val="none"/>
        </w:rPr>
        <w:t xml:space="preserve">第54回日本口腔外科学会 中四国支部学術集会, </w:t>
      </w:r>
      <w:r>
        <w:rPr>
          <w:rFonts w:ascii="" w:hAnsi="" w:cs="" w:eastAsia=""/>
          <w:b w:val="false"/>
          <w:i w:val="false"/>
          <w:strike w:val="false"/>
          <w:color w:val="000000"/>
          <w:sz w:val="20"/>
          <w:u w:val="none"/>
        </w:rPr>
        <w:t>2025年4月.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整形外科インプラント手術術後創部感染症例3例の歯科的検討, </w:t>
      </w:r>
      <w:r>
        <w:rPr>
          <w:rFonts w:ascii="" w:hAnsi="" w:cs="" w:eastAsia=""/>
          <w:b w:val="false"/>
          <w:i w:val="true"/>
          <w:strike w:val="false"/>
          <w:color w:val="000000"/>
          <w:sz w:val="20"/>
          <w:u w:val="none"/>
        </w:rPr>
        <w:t xml:space="preserve">第21回日本口腔ケア学会総会・学術大会/第4回国際口腔ケア学会総会・学術大会, </w:t>
      </w:r>
      <w:r>
        <w:rPr>
          <w:rFonts w:ascii="" w:hAnsi="" w:cs="" w:eastAsia=""/>
          <w:b w:val="false"/>
          <w:i w:val="false"/>
          <w:strike w:val="false"/>
          <w:color w:val="000000"/>
          <w:sz w:val="20"/>
          <w:u w:val="none"/>
        </w:rPr>
        <w:t>2025年4月.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シェーグレン症候群の唾液腺組織における脂肪浸潤の意義の解明 -唾液を用いたリピドミクス解析を中心に-, </w:t>
      </w:r>
      <w:r>
        <w:rPr>
          <w:rFonts w:ascii="" w:hAnsi="" w:cs="" w:eastAsia=""/>
          <w:b w:val="false"/>
          <w:i w:val="true"/>
          <w:strike w:val="false"/>
          <w:color w:val="000000"/>
          <w:sz w:val="20"/>
          <w:u w:val="none"/>
        </w:rPr>
        <w:t xml:space="preserve">第79回NPO法人日本口腔科学会学術集会,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芳地 浩彰, 大山 博行, 西田 真理,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下顎歯肉に転移した肺腺癌の1例, </w:t>
      </w:r>
      <w:r>
        <w:rPr>
          <w:rFonts w:ascii="" w:hAnsi="" w:cs="" w:eastAsia=""/>
          <w:b w:val="false"/>
          <w:i w:val="true"/>
          <w:strike w:val="false"/>
          <w:color w:val="000000"/>
          <w:sz w:val="20"/>
          <w:u w:val="none"/>
        </w:rPr>
        <w:t xml:space="preserve">第53回日本口腔外科学会 中四国支部学術集会,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