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口腔がん患者の歯科疾患罹患状況,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Katsuhiro Omoto, Takuma Iwasa, Shaista Afroz,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of neural excitation with positron emission tomography after tooth mechanical stimulation,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Keiko Fujimoto,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e0168187, 2016.</w:t>
      </w:r>
    </w:p>
    <w:p>
      <w:pPr>
        <w:numPr>
          <w:numId w:val="5"/>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244-248, 2017.</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2017.</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新しい外科の概念と手術手技の進歩,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知覚神経節における神経伝達物質による痛み情報伝達の可能性,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 TNF-αの影響―,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舌に発生したメトトレキサート関連リンパ増殖性疾患の1例, </w:t>
      </w:r>
      <w:r>
        <w:rPr>
          <w:rFonts w:ascii="" w:hAnsi="" w:cs="" w:eastAsia=""/>
          <w:b w:val="false"/>
          <w:i w:val="true"/>
          <w:strike w:val="false"/>
          <w:color w:val="000000"/>
          <w:sz w:val="20"/>
          <w:u w:val="none"/>
        </w:rPr>
        <w:t xml:space="preserve">第45回(公社)日本口腔外科学会中国四国支部学術大会,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菊谷 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経口摂取が可能となり，胃瘻から脱却した一症例,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大谷 淳二, 廣瀬 尚人,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上顎骨延長術と下顎枝垂直骨切り術を行った左側唇顎口蓋裂症例, </w:t>
      </w:r>
      <w:r>
        <w:rPr>
          <w:rFonts w:ascii="" w:hAnsi="" w:cs="" w:eastAsia=""/>
          <w:b w:val="false"/>
          <w:i w:val="true"/>
          <w:strike w:val="false"/>
          <w:color w:val="000000"/>
          <w:sz w:val="20"/>
          <w:u w:val="none"/>
        </w:rPr>
        <w:t xml:space="preserve">第59回中・四国矯正歯科学会大会 学術口演,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藤本 隆広,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ARCTICA固定用アダプター使用によるCAD/CAMスキャンニングの検討,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口腔扁平上皮癌の頸部リンパ節転移診断におけるFDG-PET検査の有用性, </w:t>
      </w:r>
      <w:r>
        <w:rPr>
          <w:rFonts w:ascii="" w:hAnsi="" w:cs="" w:eastAsia=""/>
          <w:b w:val="false"/>
          <w:i w:val="true"/>
          <w:strike w:val="false"/>
          <w:color w:val="000000"/>
          <w:sz w:val="20"/>
          <w:u w:val="none"/>
        </w:rPr>
        <w:t xml:space="preserve">第15回中国四国口腔癌研究会,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骨破壊を伴った顎放線菌症の2例,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当科における早期口腔扁平上皮癌患者の臨床的検討, </w:t>
      </w:r>
      <w:r>
        <w:rPr>
          <w:rFonts w:ascii="" w:hAnsi="" w:cs="" w:eastAsia=""/>
          <w:b w:val="false"/>
          <w:i w:val="true"/>
          <w:strike w:val="false"/>
          <w:color w:val="000000"/>
          <w:sz w:val="20"/>
          <w:u w:val="none"/>
        </w:rPr>
        <w:t xml:space="preserve">第64回NPO法人日本口腔科学会中国・四国地方部会,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下顎骨単独骨切り術と上下顎同時移動術を行った骨格性下顎前突症例の顎顔面形態の比較, </w:t>
      </w:r>
      <w:r>
        <w:rPr>
          <w:rFonts w:ascii="" w:hAnsi="" w:cs="" w:eastAsia=""/>
          <w:b w:val="false"/>
          <w:i w:val="true"/>
          <w:strike w:val="false"/>
          <w:color w:val="000000"/>
          <w:sz w:val="20"/>
          <w:u w:val="none"/>
        </w:rPr>
        <w:t xml:space="preserve">日本矯正歯科学会大会プログラム・抄録集., </w:t>
      </w:r>
      <w:r>
        <w:rPr>
          <w:rFonts w:ascii="" w:hAnsi="" w:cs="" w:eastAsia=""/>
          <w:b w:val="false"/>
          <w:i w:val="false"/>
          <w:strike w:val="false"/>
          <w:color w:val="000000"/>
          <w:sz w:val="20"/>
          <w:u w:val="none"/>
        </w:rPr>
        <w:t>218,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targeting siRNA and ActRIIB-Fc fusion protein in skeletal muscle mass,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Kavo ARCTICA Auto Scanが有する計測精度の評価,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80,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チタンが培養ヒト骨髄間葉系幹細胞に及ぼす影響 –マイクロアレイによる解析-, </w:t>
      </w:r>
      <w:r>
        <w:rPr>
          <w:rFonts w:ascii="" w:hAnsi="" w:cs="" w:eastAsia=""/>
          <w:b w:val="false"/>
          <w:i w:val="true"/>
          <w:strike w:val="false"/>
          <w:color w:val="000000"/>
          <w:sz w:val="20"/>
          <w:u w:val="none"/>
        </w:rPr>
        <w:t xml:space="preserve">日本バイオマテリアル学会 シンポジウム2016,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口腔内に発生したメトトレキサート関連リンパ増殖性疾患の2例,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チタン上で培養したヒト骨髄間葉系幹細胞の遺伝子およびmicroRNA発現の解析, </w:t>
      </w:r>
      <w:r>
        <w:rPr>
          <w:rFonts w:ascii="" w:hAnsi="" w:cs="" w:eastAsia=""/>
          <w:b w:val="false"/>
          <w:i w:val="true"/>
          <w:strike w:val="false"/>
          <w:color w:val="000000"/>
          <w:sz w:val="20"/>
          <w:u w:val="none"/>
        </w:rPr>
        <w:t xml:space="preserve">第61回(公社)日本口腔外科学会総会・学術大会,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横田 美保,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当科における口腔がん検診の現況, </w:t>
      </w:r>
      <w:r>
        <w:rPr>
          <w:rFonts w:ascii="" w:hAnsi="" w:cs="" w:eastAsia=""/>
          <w:b w:val="false"/>
          <w:i w:val="true"/>
          <w:strike w:val="false"/>
          <w:color w:val="000000"/>
          <w:sz w:val="20"/>
          <w:u w:val="none"/>
        </w:rPr>
        <w:t xml:space="preserve">日本歯科人間ドック学会第19回学術大会,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藤本 けい子, 南 憲一,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義歯安定剤の使用は嚥下造影検査食の物性に影響するか,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岩浅 匠真, SHAISTA AFROZ, 大本 勝弘,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末梢知覚神経節における神経伝達物質による痛み情報伝達, </w:t>
      </w:r>
      <w:r>
        <w:rPr>
          <w:rFonts w:ascii="" w:hAnsi="" w:cs="" w:eastAsia=""/>
          <w:b w:val="false"/>
          <w:i w:val="true"/>
          <w:strike w:val="false"/>
          <w:color w:val="000000"/>
          <w:sz w:val="20"/>
          <w:u w:val="none"/>
        </w:rPr>
        <w:t xml:space="preserve">徳島大学医歯薬学研究部脳科学クラスター・ミニリトリート,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腫瘍壊死因子TNF-αによる歯髄細胞，骨髄細胞の幹細胞化, </w:t>
      </w:r>
      <w:r>
        <w:rPr>
          <w:rFonts w:ascii="" w:hAnsi="" w:cs="" w:eastAsia=""/>
          <w:b w:val="false"/>
          <w:i w:val="true"/>
          <w:strike w:val="false"/>
          <w:color w:val="000000"/>
          <w:sz w:val="20"/>
          <w:u w:val="none"/>
        </w:rPr>
        <w:t xml:space="preserve">徳島大学大学院医歯薬学研究部 発生・再生・遺伝クラスター・ミニリトリート,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K Omoto, Rika Hayama, Gantumur Chimeddulam,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OMM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flipped classroom and team-based learning in fixed prosthodontic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217-222,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non-contact Nd: YAG laser irradiation treatment for venous malformations in the oral cavity,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415-419, 2017.</w:t>
      </w:r>
    </w:p>
    <w:p>
      <w:pPr>
        <w:numPr>
          <w:numId w:val="6"/>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徳島県における口腔がん検診の現状, </w:t>
      </w:r>
      <w:r>
        <w:rPr>
          <w:rFonts w:ascii="" w:hAnsi="" w:cs="" w:eastAsia=""/>
          <w:b w:val="false"/>
          <w:i w:val="true"/>
          <w:strike w:val="false"/>
          <w:color w:val="000000"/>
          <w:sz w:val="20"/>
          <w:u w:val="none"/>
        </w:rPr>
        <w:t xml:space="preserve">日本歯科人間ドック学会誌,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Sugawara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Lingual tonsillolith: prevalence and imaging characteristics evaluated on 2244 pairs of panoramic radiographs and CT images,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20170251, 2018.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Takahiro Mori, Azusa Kuroki, Toshikazu Nagasaki, Mariko Maruyama, Mineka Yoshikawa, Mitsuyoshi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Tsuga : </w:t>
      </w:r>
      <w:r>
        <w:rPr>
          <w:rFonts w:ascii="" w:hAnsi="" w:cs="" w:eastAsia=""/>
          <w:b w:val="false"/>
          <w:i w:val="false"/>
          <w:strike w:val="false"/>
          <w:color w:val="000000"/>
          <w:sz w:val="20"/>
          <w:u w:val="none"/>
        </w:rPr>
        <w:t xml:space="preserve">Candy eating behaviour to improve swallowing function in dementia subjects., </w:t>
      </w:r>
      <w:r>
        <w:rPr>
          <w:rFonts w:ascii="" w:hAnsi="" w:cs="" w:eastAsia=""/>
          <w:b w:val="false"/>
          <w:i w:val="true"/>
          <w:strike w:val="false"/>
          <w:color w:val="000000"/>
          <w:sz w:val="20"/>
          <w:u w:val="single"/>
        </w:rPr>
        <w:t>Archives of Gerontology and 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181-184,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Manami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Natsuko 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gum chewing exercise on maximum bite force according to facial morphology.,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48-51, 2018.</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秋田 和也, 中村 勇貴,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ピロカルピン塩酸塩(サラジェン)を用いた口腔リンス法の有効性と安全性の検討,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当科における手術拒否口腔癌症例の臨床的検討,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美保,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当科における歯原性角化嚢胞の臨床的検討, </w:t>
      </w:r>
      <w:r>
        <w:rPr>
          <w:rFonts w:ascii="" w:hAnsi="" w:cs="" w:eastAsia=""/>
          <w:b w:val="false"/>
          <w:i w:val="true"/>
          <w:strike w:val="false"/>
          <w:color w:val="000000"/>
          <w:sz w:val="20"/>
          <w:u w:val="none"/>
        </w:rPr>
        <w:t xml:space="preserve">第46回日本口腔外科学会中国四国学術集会,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骨格性下顎前突症患者における外科的矯正治療前後の顎口腔機能評価, </w:t>
      </w:r>
      <w:r>
        <w:rPr>
          <w:rFonts w:ascii="" w:hAnsi="" w:cs="" w:eastAsia=""/>
          <w:b w:val="false"/>
          <w:i w:val="true"/>
          <w:strike w:val="false"/>
          <w:color w:val="000000"/>
          <w:sz w:val="20"/>
          <w:u w:val="none"/>
        </w:rPr>
        <w:t xml:space="preserve">第27回日本顎変形症学会大会,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咀嚼の主観的評価に関わる客観的指標の検討,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果南, 小西 晴奈,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歯科矯正患者における埋伏永久歯に関する実態調査,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チタン上で培養したマウス骨芽細胞様細胞の硬組織分化にグルコース濃度が及ぼす影響,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放射線治療患者におけるピロカルピン塩酸塩を用いた口腔リンス法の有用性, </w:t>
      </w:r>
      <w:r>
        <w:rPr>
          <w:rFonts w:ascii="" w:hAnsi="" w:cs="" w:eastAsia=""/>
          <w:b w:val="false"/>
          <w:i w:val="true"/>
          <w:strike w:val="false"/>
          <w:color w:val="000000"/>
          <w:sz w:val="20"/>
          <w:u w:val="none"/>
        </w:rPr>
        <w:t xml:space="preserve">第16回中国四国口腔癌研究会,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久美子,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特発性血小板減少性紫斑病を有する口底癌患者の治療経験,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頸部郭清術術後のリンパ漏・乳糜漏への対応,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横田 美保, 鎌田 久美子,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当科における口腔扁平苔癬症例の臨床的検討, </w:t>
      </w:r>
      <w:r>
        <w:rPr>
          <w:rFonts w:ascii="" w:hAnsi="" w:cs="" w:eastAsia=""/>
          <w:b w:val="false"/>
          <w:i w:val="true"/>
          <w:strike w:val="false"/>
          <w:color w:val="000000"/>
          <w:sz w:val="20"/>
          <w:u w:val="none"/>
        </w:rPr>
        <w:t xml:space="preserve">日本歯科人間ドック学会第20 回学術大会,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谷脇 竜弥, 杉田 知世,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幼児口腔内創部より検出された多剤耐性レンサ球菌について,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67-70,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25-31,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Tongue thickness and its clinical significance,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levels of understanding normal panoramic anatomy, </w:t>
      </w:r>
      <w:r>
        <w:rPr>
          <w:rFonts w:ascii="" w:hAnsi="" w:cs="" w:eastAsia=""/>
          <w:b w:val="false"/>
          <w:i w:val="true"/>
          <w:strike w:val="false"/>
          <w:color w:val="000000"/>
          <w:sz w:val="20"/>
          <w:u w:val="single"/>
        </w:rPr>
        <w:t>Journal of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374-377,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Kazutomo Yagi,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Geniohyoid muscle affects directly masticatory function: Evaluation using a decision tree analysis,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QTc延長患者における全身麻酔中のQTc変動,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53-55,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Morita, Hiroki Tsuka, Koichi Kuremoto, Hitomi Kimura,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Miyuki Yokoi, Keisuke Yasuda, Mitsuyoshi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Tsuga : </w:t>
      </w:r>
      <w:r>
        <w:rPr>
          <w:rFonts w:ascii="" w:hAnsi="" w:cs="" w:eastAsia=""/>
          <w:b w:val="false"/>
          <w:i w:val="false"/>
          <w:strike w:val="false"/>
          <w:color w:val="000000"/>
          <w:sz w:val="20"/>
          <w:u w:val="none"/>
        </w:rPr>
        <w:t xml:space="preserve">Association between buccal mucosa ridging and oral feature/symptom and its effects on occlusal function among dentate young adults in a cross-sectional study of Japan,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1-5,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140-145,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Yoneda, </w:t>
      </w:r>
      <w:r>
        <w:rPr>
          <w:rFonts w:ascii="" w:hAnsi="" w:cs="" w:eastAsia=""/>
          <w:b w:val="true"/>
          <w:i w:val="false"/>
          <w:strike w:val="false"/>
          <w:color w:val="000000"/>
          <w:sz w:val="20"/>
          <w:u w:val="single"/>
        </w:rPr>
        <w:t>Masahiro Hiasa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Okui : </w:t>
      </w:r>
      <w:r>
        <w:rPr>
          <w:rFonts w:ascii="" w:hAnsi="" w:cs="" w:eastAsia=""/>
          <w:b w:val="false"/>
          <w:i w:val="false"/>
          <w:strike w:val="false"/>
          <w:color w:val="000000"/>
          <w:sz w:val="20"/>
          <w:u w:val="none"/>
        </w:rPr>
        <w:t xml:space="preserve">Crosstalk Between Sensory Nerves and Cancer in Bone., </w:t>
      </w:r>
      <w:r>
        <w:rPr>
          <w:rFonts w:ascii="" w:hAnsi="" w:cs="" w:eastAsia=""/>
          <w:b w:val="false"/>
          <w:i w:val="true"/>
          <w:strike w:val="false"/>
          <w:color w:val="000000"/>
          <w:sz w:val="20"/>
          <w:u w:val="single"/>
        </w:rPr>
        <w:t>Current Osteoporosis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Apoptosis inducer TRAIL stimulates osteoclast differentiation and survival via TAK1 activation., </w:t>
      </w:r>
      <w:r>
        <w:rPr>
          <w:rFonts w:ascii="" w:hAnsi="" w:cs="" w:eastAsia=""/>
          <w:b w:val="false"/>
          <w:i w:val="true"/>
          <w:strike w:val="false"/>
          <w:color w:val="000000"/>
          <w:sz w:val="20"/>
          <w:u w:val="none"/>
        </w:rPr>
        <w:t xml:space="preserve">1st International Conference of Biophysical Technology in Dentistry (+10th International Scientific Meeting in Dentistry),, </w:t>
      </w:r>
      <w:r>
        <w:rPr>
          <w:rFonts w:ascii="" w:hAnsi="" w:cs="" w:eastAsia=""/>
          <w:b w:val="false"/>
          <w:i w:val="false"/>
          <w:strike w:val="false"/>
          <w:color w:val="000000"/>
          <w:sz w:val="20"/>
          <w:u w:val="none"/>
        </w:rPr>
        <w:t>Makassar, Indonesia.,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秋田 和也, 鎌田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Changes Of Genes And MicroRNA Expression Induced By Submandibular Gland Atrophy, </w:t>
      </w:r>
      <w:r>
        <w:rPr>
          <w:rFonts w:ascii="" w:hAnsi="" w:cs="" w:eastAsia=""/>
          <w:b w:val="false"/>
          <w:i w:val="true"/>
          <w:strike w:val="false"/>
          <w:color w:val="000000"/>
          <w:sz w:val="20"/>
          <w:u w:val="none"/>
        </w:rPr>
        <w:t xml:space="preserve">24th Congress of the European Association for Cranio Maxillo Facial Surgery,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 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史子,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パノラマX線画像による外科的亜脱臼後予後良好な骨性癒着大臼歯の鑑別診断, </w:t>
      </w:r>
      <w:r>
        <w:rPr>
          <w:rFonts w:ascii="" w:hAnsi="" w:cs="" w:eastAsia=""/>
          <w:b w:val="false"/>
          <w:i w:val="true"/>
          <w:strike w:val="false"/>
          <w:color w:val="000000"/>
          <w:sz w:val="20"/>
          <w:u w:val="none"/>
        </w:rPr>
        <w:t xml:space="preserve">第61回中・四国矯正歯科学会大会,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growth and bone destruction,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喉頭蓋嚢胞を有する6症例の全身麻酔経験,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243,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江口 覚,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大塚 拓, 吉田 雅彦, 北畑 洋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182,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山本 剛士,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高齢患者における皮弁を用いた頭頸部再建術の全身麻酔症例の検討,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良,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喉頭蓋囊胞を有する6症例の全身麻酔経験, </w:t>
      </w:r>
      <w:r>
        <w:rPr>
          <w:rFonts w:ascii="" w:hAnsi="" w:cs="" w:eastAsia=""/>
          <w:b w:val="false"/>
          <w:i w:val="true"/>
          <w:strike w:val="false"/>
          <w:color w:val="000000"/>
          <w:sz w:val="20"/>
          <w:u w:val="none"/>
        </w:rPr>
        <w:t xml:space="preserve">第46回日本歯科麻酔学会総会・学術集会,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唾液腺の委縮により誘導される遺伝子およびマイクロRNA 発現の変化, </w:t>
      </w:r>
      <w:r>
        <w:rPr>
          <w:rFonts w:ascii="" w:hAnsi="" w:cs="" w:eastAsia=""/>
          <w:b w:val="false"/>
          <w:i w:val="true"/>
          <w:strike w:val="false"/>
          <w:color w:val="000000"/>
          <w:sz w:val="20"/>
          <w:u w:val="none"/>
        </w:rPr>
        <w:t xml:space="preserve">第63回日本口腔外科学会総会・学術大会,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田口 侑子,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湊 晶帆, 鶴田 真生, 清野 方子, 荒井 安希,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インプラント治療術前検査における多項目唾液検査の有用性, </w:t>
      </w:r>
      <w:r>
        <w:rPr>
          <w:rFonts w:ascii="" w:hAnsi="" w:cs="" w:eastAsia=""/>
          <w:b w:val="false"/>
          <w:i w:val="true"/>
          <w:strike w:val="false"/>
          <w:color w:val="000000"/>
          <w:sz w:val="20"/>
          <w:u w:val="none"/>
        </w:rPr>
        <w:t xml:space="preserve">日本口腔インプラント学会 第38回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当科における悪性リンパ腫の臨床的検討, </w:t>
      </w:r>
      <w:r>
        <w:rPr>
          <w:rFonts w:ascii="" w:hAnsi="" w:cs="" w:eastAsia=""/>
          <w:b w:val="false"/>
          <w:i w:val="true"/>
          <w:strike w:val="false"/>
          <w:color w:val="000000"/>
          <w:sz w:val="20"/>
          <w:u w:val="none"/>
        </w:rPr>
        <w:t xml:space="preserve">第37回日本口腔腫瘍学会総会・学術大会,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TAK1阻害は腫瘍と微小環境との相互作用を遮断し腫瘍進展・骨破壊病変形成を抑 制する,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巨大甲状腺腫を有する患者の全身麻酔経験,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高度肥満を有する自閉症スペクトラム障害患者に対して全身麻酔を行った2症例,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森 浩喜，谷本幸多朗，田中栄二(2019):アンカースクリューにより上顎臼歯部を圧下し下顎頭吸収に起因した前歯部開咬を改善した症例,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アンカースクリューを使用して上下顎全歯の遠心移動と挺出を行い叢生および過蓋咬合を改善した症例,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72-77, 2019.</w:t>
      </w:r>
    </w:p>
    <w:p>
      <w:pPr>
        <w:numPr>
          <w:numId w:val="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40-42,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485-489,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high-glucose condition enhances calprotectin-induced inflammatory responses in gingival fibroblasts, </w:t>
      </w:r>
      <w:r>
        <w:rPr>
          <w:rFonts w:ascii="" w:hAnsi="" w:cs="" w:eastAsia=""/>
          <w:b w:val="false"/>
          <w:i w:val="true"/>
          <w:strike w:val="false"/>
          <w:color w:val="000000"/>
          <w:sz w:val="20"/>
          <w:u w:val="none"/>
        </w:rPr>
        <w:t xml:space="preserve">97th General Session &amp; Exhibition of the International Association for Dental Research (Vancouver, Canada),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w:t>
      </w:r>
      <w:r>
        <w:rPr>
          <w:rFonts w:ascii="" w:hAnsi="" w:cs="" w:eastAsia=""/>
          <w:b w:val="false"/>
          <w:i w:val="true"/>
          <w:strike w:val="false"/>
          <w:color w:val="000000"/>
          <w:sz w:val="20"/>
          <w:u w:val="single"/>
        </w:rPr>
        <w:t>日本顎変形症学会雑誌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菅野 貴浩,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閉塞性睡眠時無呼吸症候群を伴うPierre Robin Sequenceに対し下顎骨前方移動術を行った1例,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坂巻 拓馬,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矯正治療中に生じた下顎中切歯の歯肉退縮に対して結合組織移植術を行った歯性上顎前突症例―長期保定症例, </w:t>
      </w:r>
      <w:r>
        <w:rPr>
          <w:rFonts w:ascii="" w:hAnsi="" w:cs="" w:eastAsia=""/>
          <w:b w:val="false"/>
          <w:i w:val="true"/>
          <w:strike w:val="false"/>
          <w:color w:val="000000"/>
          <w:sz w:val="20"/>
          <w:u w:val="none"/>
        </w:rPr>
        <w:t xml:space="preserve">第62回中・四国矯正歯科学会大会,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北畑 洋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江口 覚, 高石 和美, 敖 金平, 立原 敬一, 北畑 洋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高石 和美, 川人 伸次,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北畑 洋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江口 覚, 高石 和美, 敖 金平, 立原 敬一, 北畑 洋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224,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坂巻 拓馬,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p21 deficiency is susceptible to TMJ-Osteoarthritis with mechanical stress.,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口腔機能における前頭前野の活動:振動，味覚刺激の影響, </w:t>
      </w:r>
      <w:r>
        <w:rPr>
          <w:rFonts w:ascii="" w:hAnsi="" w:cs="" w:eastAsia=""/>
          <w:b w:val="false"/>
          <w:i w:val="true"/>
          <w:strike w:val="false"/>
          <w:color w:val="000000"/>
          <w:sz w:val="20"/>
          <w:u w:val="none"/>
        </w:rPr>
        <w:t xml:space="preserve">日本顎口腔機能学会第63回学術大会,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Tsendsuren Khurel-Ochir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Takuma Sakamaki,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p21 on the development of osteoarthritis in the temporomandibular joint, </w:t>
      </w:r>
      <w:r>
        <w:rPr>
          <w:rFonts w:ascii="" w:hAnsi="" w:cs="" w:eastAsia=""/>
          <w:b w:val="false"/>
          <w:i w:val="true"/>
          <w:strike w:val="false"/>
          <w:color w:val="000000"/>
          <w:sz w:val="20"/>
          <w:u w:val="none"/>
        </w:rPr>
        <w:t xml:space="preserve">第78回日本矯正歯科学会学術大会: 日本矯正歯科学会大会プログラム・抄録集 78回 Page288.(2019), </w:t>
      </w:r>
      <w:r>
        <w:rPr>
          <w:rFonts w:ascii="" w:hAnsi="" w:cs="" w:eastAsia=""/>
          <w:b w:val="false"/>
          <w:i w:val="false"/>
          <w:strike w:val="false"/>
          <w:color w:val="000000"/>
          <w:sz w:val="20"/>
          <w:u w:val="none"/>
        </w:rPr>
        <w:t>288,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Yuehui Zhang, Huijiao Yan, Arief Waskitho, Ofuchi R.S.,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岩田 こころ, 黒厚子 璃佳, 河原林 啓太, 宮嵜 彩, 藤島 史帆,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本院小児歯科の初診患者の動向と主訴の変遷について,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29,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斎藤 英里香, 重光 健史,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輸血拒否のため術式変更を行った気道確保困難患者の全身麻酔経験,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山本 剛士,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注射に対する恐怖心の強い自閉スペクトラム症児の吸入鎮静法管理,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歯科におけるSpeechを再認識する:「発声・発語・構音」から「Speech」への転換．4 Speechの機能を利用した補綴歯科治療,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E482,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screening methods to diagnose oral dryness and evaluate saliva secretion,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4123-4129,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高グルコース条件下における歯肉線維芽細胞のカルプロテクチン誘導性炎症関連因子の産生におけるスダチチンの抑制効果,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503-511,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武川 香織,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徳島大学病院口腔インプラントセンターにおける新来患者の臨床統計,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Gan-Lu-Yin (Kanroin), traditional Chinese herbal extracts, reduces osteoclast differentiation in vitro and prevents alveolar bone resorption in rat experimental periodontitis,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193-199,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three-dimensional face modeling using photogrammetry in dental chair-side, </w:t>
      </w:r>
      <w:r>
        <w:rPr>
          <w:rFonts w:ascii="" w:hAnsi="" w:cs="" w:eastAsia=""/>
          <w:b w:val="false"/>
          <w:i w:val="true"/>
          <w:strike w:val="false"/>
          <w:color w:val="000000"/>
          <w:sz w:val="20"/>
          <w:u w:val="none"/>
        </w:rPr>
        <w:t xml:space="preserve">The 6th Biennial Joint Congress of CPS-JPS-KAP (Online),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乳歯の早期萌出をみる ADAM17 欠損症の1例,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口腔内スキャナと3次元プリンターを用いた開口障害および小口症を伴う下顎歯肉癌術後患者に対する無歯顎補綴治療症例,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武川 香織, 高石 和美, 真杉 幸江,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大塚 拓, 吉田 雅彦, 北畑 洋 : </w:t>
      </w:r>
      <w:r>
        <w:rPr>
          <w:rFonts w:ascii="" w:hAnsi="" w:cs="" w:eastAsia=""/>
          <w:b w:val="false"/>
          <w:i w:val="false"/>
          <w:strike w:val="false"/>
          <w:color w:val="000000"/>
          <w:sz w:val="20"/>
          <w:u w:val="none"/>
        </w:rPr>
        <w:t xml:space="preserve">歯科治療時に全身的偶発症/合併症を発症した8症例 患者急変時に歯科衛生士ができる対応,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182,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江口 覚,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全身麻酔の術中検査でクレアチンキナーゼ(CK)の異常高値を認めた1症例,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170,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真里奈, 川人 伸次,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カルバマゼピンが継続困難であった三叉神経痛患者2症例,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相良 亘, 川人 伸次, 高田 真里奈,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小柴胡湯・桂枝加芍薬湯併用療法が有効であった三叉神経帯状疱疹後神経痛の2症例,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江口 覚, 高石 和美, 大塚 拓, 吉田 雅彦, 李 楊, 敖 金平, 北畑 洋 : </w:t>
      </w:r>
      <w:r>
        <w:rPr>
          <w:rFonts w:ascii="" w:hAnsi="" w:cs="" w:eastAsia=""/>
          <w:b w:val="false"/>
          <w:i w:val="false"/>
          <w:strike w:val="false"/>
          <w:color w:val="000000"/>
          <w:sz w:val="20"/>
          <w:u w:val="none"/>
        </w:rPr>
        <w:t xml:space="preserve">ワイヤレス給電式医療機器の開発 2.45GHz帯域 Ver.1,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120,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武川 香織, 高石 和美, 真杉 幸江,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大塚 拓, 吉田 雅彦, 北畑 洋 : </w:t>
      </w:r>
      <w:r>
        <w:rPr>
          <w:rFonts w:ascii="" w:hAnsi="" w:cs="" w:eastAsia=""/>
          <w:b w:val="false"/>
          <w:i w:val="false"/>
          <w:strike w:val="false"/>
          <w:color w:val="000000"/>
          <w:sz w:val="20"/>
          <w:u w:val="none"/>
        </w:rPr>
        <w:t xml:space="preserve">歯科治療時に全身的偶発症/合併症を発症した8症例 患者急変時に歯科衛生士ができる対応,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182,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江口 覚,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高石 和美, 北畑 洋 : </w:t>
      </w:r>
      <w:r>
        <w:rPr>
          <w:rFonts w:ascii="" w:hAnsi="" w:cs="" w:eastAsia=""/>
          <w:b w:val="false"/>
          <w:i w:val="false"/>
          <w:strike w:val="false"/>
          <w:color w:val="000000"/>
          <w:sz w:val="20"/>
          <w:u w:val="none"/>
        </w:rPr>
        <w:t xml:space="preserve">全身麻酔の術中検査でクレアチンキナーゼ(CK)の異常高値を認めた1症例,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170,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真里奈, 川人 伸次,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カルバマゼピンが継続困難であった三叉神経痛患者2症例,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相良 亘, 川人 伸次, 高田 真里奈,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江口 覚, 高石 和美, 北畑 洋 : </w:t>
      </w:r>
      <w:r>
        <w:rPr>
          <w:rFonts w:ascii="" w:hAnsi="" w:cs="" w:eastAsia=""/>
          <w:b w:val="false"/>
          <w:i w:val="false"/>
          <w:strike w:val="false"/>
          <w:color w:val="000000"/>
          <w:sz w:val="20"/>
          <w:u w:val="none"/>
        </w:rPr>
        <w:t xml:space="preserve">小柴胡湯・桂枝加芍薬湯併用療法が有効であった三叉神経帯状疱疹後神経痛の2症例,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167,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江口 覚, 高石 和美, 大塚 拓, 吉田 雅彦, 李 楊, 敖 金平, 北畑 洋 : </w:t>
      </w:r>
      <w:r>
        <w:rPr>
          <w:rFonts w:ascii="" w:hAnsi="" w:cs="" w:eastAsia=""/>
          <w:b w:val="false"/>
          <w:i w:val="false"/>
          <w:strike w:val="false"/>
          <w:color w:val="000000"/>
          <w:sz w:val="20"/>
          <w:u w:val="none"/>
        </w:rPr>
        <w:t xml:space="preserve">ワイヤレス給電式医療機器の開発 2.45GHz帯域 Ver.1,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120,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第62回歯科基礎医学会学術大会,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全身麻酔の術中検査でクレアチンキナーゼ(CK)の異常高値を認めた1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長岡 仁美, 鶴田 真生,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拓, 吉田 雅彦,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歯科治療時に全身的偶発症/合併症を発症した8 症例:患者急変時に歯科衛生士ができる対応,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123,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w:t>
      </w:r>
      <w:r>
        <w:rPr>
          <w:rFonts w:ascii="" w:hAnsi="" w:cs="" w:eastAsia=""/>
          <w:b w:val="false"/>
          <w:i w:val="true"/>
          <w:strike w:val="false"/>
          <w:color w:val="000000"/>
          <w:sz w:val="20"/>
          <w:u w:val="none"/>
        </w:rPr>
        <w:t xml:space="preserve">特定非営利活動法人 日本咀嚼学会 第31回学術大会,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歯科放射線診療におけるデジタル化と安全管理に関する実態調査,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50,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水頭 英樹,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ルシフェラーゼアッセイによる口腔不潔の定量評価,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Resmi Raju, 小澤 彩, 新開 瑞希, Arief Waskitho, Swarna L.Raman, Parimal R.Chavan,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歯科補綴学実習における新型コロナウイルス感染症対策について,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デジタル技術を応用した人工歯咬合面再形成法, </w:t>
      </w:r>
      <w:r>
        <w:rPr>
          <w:rFonts w:ascii="" w:hAnsi="" w:cs="" w:eastAsia=""/>
          <w:b w:val="false"/>
          <w:i w:val="true"/>
          <w:strike w:val="false"/>
          <w:color w:val="000000"/>
          <w:sz w:val="20"/>
          <w:u w:val="none"/>
        </w:rPr>
        <w:t xml:space="preserve">日本義歯ケア学会第13回学術大会,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Gan-Lu-Yin (Kanroin), Traditional Chinese Herbal Extracts, Reduces Osteoclast Differentiation In Vitro and Prevents Alveolar Bone Resorption in Rat Experimental Periodontitis,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咬合面再形成の過去から未来へ―デジタル技術を用いた咬合面再形成法がもたらす義歯の長期的維持―,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高齢者におけるATP拭き取り検査による口腔衛生状態不良の客観的評価,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Michittra Boonchan,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Thiranut Jaroonwitchawan,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Necroptosis protects against exacerbation of acute pancreatitis.,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Rika Kurogoushi,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Kokoro Iwata, Asuna Sugimoto,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Anrizandy Narwidina,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Iwamoto : </w:t>
      </w:r>
      <w:r>
        <w:rPr>
          <w:rFonts w:ascii="" w:hAnsi="" w:cs="" w:eastAsia=""/>
          <w:b w:val="false"/>
          <w:i w:val="false"/>
          <w:strike w:val="false"/>
          <w:color w:val="000000"/>
          <w:sz w:val="20"/>
          <w:u w:val="none"/>
        </w:rPr>
        <w:t xml:space="preserve">Fibroblast growth factor 2 suppresses the expression of C-C motif chemokine 11 through the c-Jun N-terminal kinase pathway in human dental pulp-derived mesenchymal stem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Prosthodontic Treatment Improve the Nutrition Status in the Elderly? Literature Review, </w:t>
      </w:r>
      <w:r>
        <w:rPr>
          <w:rFonts w:ascii="" w:hAnsi="" w:cs="" w:eastAsia=""/>
          <w:b w:val="false"/>
          <w:i w:val="true"/>
          <w:strike w:val="false"/>
          <w:color w:val="000000"/>
          <w:sz w:val="20"/>
          <w:u w:val="single"/>
        </w:rPr>
        <w:t>Journal of Food and Nutrition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当科における5年間の障害児・有病児の初診時実態調査,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745020, 2022.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75,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19-28,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Ryota Nishio,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reconstruction method of 3D face model from front and side 2D face images using deep learning model, </w:t>
      </w:r>
      <w:r>
        <w:rPr>
          <w:rFonts w:ascii="" w:hAnsi="" w:cs="" w:eastAsia=""/>
          <w:b w:val="false"/>
          <w:i w:val="true"/>
          <w:strike w:val="false"/>
          <w:color w:val="000000"/>
          <w:sz w:val="20"/>
          <w:u w:val="none"/>
        </w:rPr>
        <w:t xml:space="preserve">Proceedings Volume 11794, Fifteenth International Conference on Quality Control by Artificial Vision; 1179406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HIRANKARN Nattiya, CLIMACOSA Monica Fresthel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Immunological and Neurological Long-term Consequences in Prospective COVID-19 Cohort in Thailand, Japan, Philippines and USA, </w:t>
      </w:r>
      <w:r>
        <w:rPr>
          <w:rFonts w:ascii="" w:hAnsi="" w:cs="" w:eastAsia=""/>
          <w:b w:val="false"/>
          <w:i w:val="true"/>
          <w:strike w:val="false"/>
          <w:color w:val="000000"/>
          <w:sz w:val="20"/>
          <w:u w:val="none"/>
        </w:rPr>
        <w:t xml:space="preserve">Science, Technology and Innovation (STI) for Global Challenges,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リナ ドゥイ ヤヌアリスカ, ルリ ラトナ シャンティニングシー, 吉原 穂積,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ムジョセメディ ムナクヒル,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日本の歯科学生とインドネシアの歯科学生・歯科衛生士学生における放射線に対する理解度とリスク認識との関係, </w:t>
      </w:r>
      <w:r>
        <w:rPr>
          <w:rFonts w:ascii="" w:hAnsi="" w:cs="" w:eastAsia=""/>
          <w:b w:val="false"/>
          <w:i w:val="true"/>
          <w:strike w:val="false"/>
          <w:color w:val="000000"/>
          <w:sz w:val="20"/>
          <w:u w:val="none"/>
        </w:rPr>
        <w:t xml:space="preserve">日本歯科放射線学会第61回学術大会,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限局型侵襲性歯周炎患者に対してリグロスとサイトランスグラニュールを併用した歯周組織再生療法とインプラント治療を行った一症例,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119,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武川 香織, 湊 晶帆, 長岡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高齢者の口腔衛生管理における幅広植毛歯ブラシの有用性について,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シェーグレン症候群モデルマウスにおける腺外病変,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過疎・高齢化が進む中山間地域在住高齢者における口腔機能とフレイルとの関連, </w:t>
      </w:r>
      <w:r>
        <w:rPr>
          <w:rFonts w:ascii="" w:hAnsi="" w:cs="" w:eastAsia=""/>
          <w:b w:val="false"/>
          <w:i w:val="true"/>
          <w:strike w:val="false"/>
          <w:color w:val="000000"/>
          <w:sz w:val="20"/>
          <w:u w:val="none"/>
        </w:rPr>
        <w:t xml:space="preserve">令和3年度 公益社団法人日本補綴歯科学会第130回記念学術大会,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Boonchan Michittra,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Jaroonwitchawan Thiranut,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シェーグレン症候群モデルマウスを用いた病態解析, </w:t>
      </w:r>
      <w:r>
        <w:rPr>
          <w:rFonts w:ascii="" w:hAnsi="" w:cs="" w:eastAsia=""/>
          <w:b w:val="false"/>
          <w:i w:val="true"/>
          <w:strike w:val="false"/>
          <w:color w:val="000000"/>
          <w:sz w:val="20"/>
          <w:u w:val="none"/>
        </w:rPr>
        <w:t xml:space="preserve">第32回日本臨床口腔病理学会 若手シンポジウム1 (炎症と再生),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市場 裕康, 萬好 哲也 : </w:t>
      </w:r>
      <w:r>
        <w:rPr>
          <w:rFonts w:ascii="" w:hAnsi="" w:cs="" w:eastAsia=""/>
          <w:b w:val="false"/>
          <w:i w:val="false"/>
          <w:strike w:val="false"/>
          <w:color w:val="000000"/>
          <w:sz w:val="20"/>
          <w:u w:val="none"/>
        </w:rPr>
        <w:t xml:space="preserve">デジタル技術を応用した``Two-piece''人工歯型咬合面再形成法-製作精度-, </w:t>
      </w:r>
      <w:r>
        <w:rPr>
          <w:rFonts w:ascii="" w:hAnsi="" w:cs="" w:eastAsia=""/>
          <w:b w:val="false"/>
          <w:i w:val="true"/>
          <w:strike w:val="false"/>
          <w:color w:val="000000"/>
          <w:sz w:val="20"/>
          <w:u w:val="none"/>
        </w:rPr>
        <w:t xml:space="preserve">令和3年度 公益社団法人日本補綴歯科学会 中国四国支部学術大会,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前尾 慶, 幸平 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小児閉塞性睡眠時無呼吸への対応と展望, </w:t>
      </w:r>
      <w:r>
        <w:rPr>
          <w:rFonts w:ascii="" w:hAnsi="" w:cs="" w:eastAsia=""/>
          <w:b w:val="false"/>
          <w:i w:val="true"/>
          <w:strike w:val="false"/>
          <w:color w:val="000000"/>
          <w:sz w:val="20"/>
          <w:u w:val="none"/>
        </w:rPr>
        <w:t xml:space="preserve">徳島県小児保健協会 総会並びに第62回講演会, </w:t>
      </w:r>
      <w:r>
        <w:rPr>
          <w:rFonts w:ascii="" w:hAnsi="" w:cs="" w:eastAsia=""/>
          <w:b w:val="false"/>
          <w:i w:val="false"/>
          <w:strike w:val="false"/>
          <w:color w:val="000000"/>
          <w:sz w:val="20"/>
          <w:u w:val="none"/>
        </w:rPr>
        <w:t>3,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牛尾 綾, 福田 一稀,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シェーグレン症候群モデルマウスにおける肺病変の病態探索,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シェーグレン症候群モデルマウスを用いたM3PAMを用いた治療効果とその作用機序, </w:t>
      </w:r>
      <w:r>
        <w:rPr>
          <w:rFonts w:ascii="" w:hAnsi="" w:cs="" w:eastAsia=""/>
          <w:b w:val="false"/>
          <w:i w:val="true"/>
          <w:strike w:val="false"/>
          <w:color w:val="000000"/>
          <w:sz w:val="20"/>
          <w:u w:val="none"/>
        </w:rPr>
        <w:t xml:space="preserve">第29回日本シェーグレン症候群学会学術集会,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2次性咬合性外傷を有する広汎型重度慢性歯周炎患者に包括的歯周治療を行った一症例, </w:t>
      </w:r>
      <w:r>
        <w:rPr>
          <w:rFonts w:ascii="" w:hAnsi="" w:cs="" w:eastAsia=""/>
          <w:b w:val="false"/>
          <w:i w:val="true"/>
          <w:strike w:val="false"/>
          <w:color w:val="000000"/>
          <w:sz w:val="20"/>
          <w:u w:val="none"/>
        </w:rPr>
        <w:t xml:space="preserve">日本歯科保存学会2021年度秋季学術大会(第155回)プログラムおよび講演抄録集,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由樹</w:t>
      </w:r>
      <w:r>
        <w:rPr>
          <w:rFonts w:ascii="" w:hAnsi="" w:cs="" w:eastAsia=""/>
          <w:b w:val="true"/>
          <w:i w:val="false"/>
          <w:strike w:val="false"/>
          <w:color w:val="000000"/>
          <w:sz w:val="20"/>
          <w:u w:val="none"/>
        </w:rPr>
        <w:t xml:space="preserve">, 三枝 克啓,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(CAPE)が歯髄細胞のVEGF産生に与える影響, </w:t>
      </w:r>
      <w:r>
        <w:rPr>
          <w:rFonts w:ascii="" w:hAnsi="" w:cs="" w:eastAsia=""/>
          <w:b w:val="false"/>
          <w:i w:val="true"/>
          <w:strike w:val="false"/>
          <w:color w:val="000000"/>
          <w:sz w:val="20"/>
          <w:u w:val="none"/>
        </w:rPr>
        <w:t xml:space="preserve">日本歯科保存学会2021年度秋季学術大会(第155回),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限局型侵襲性歯周炎患者に対してリグロスとサイトランスグラニュールを併用した歯周組織再生療法を行い1年半経過した1症例,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固定性から可徹性へのインプラント上部構造の補綴的介入による心理的・機能的変化,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湊 晶帆, 鶴田 真生,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臼歯部インプラント上部構造に対する各種歯ブラシの歯垢除去効果について,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RAMAN SWARNA LAKSHMI, RAVINDRA PARIMAL CHAVAN,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COVID-19対策が日常となった2021年度歯科補綴学実習の評価,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当大学病院口腔インプラントセンターにおける新来患者の臨床統計, </w:t>
      </w:r>
      <w:r>
        <w:rPr>
          <w:rFonts w:ascii="" w:hAnsi="" w:cs="" w:eastAsia=""/>
          <w:b w:val="false"/>
          <w:i w:val="true"/>
          <w:strike w:val="false"/>
          <w:color w:val="000000"/>
          <w:sz w:val="20"/>
          <w:u w:val="none"/>
        </w:rPr>
        <w:t xml:space="preserve">徳島歯科医学大会,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シェーグレン症候群の病理,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ヒトパピローマウイルス陽性がんにおける脱ユビキチン化酵素の役割, 日本口腔組織培養学会,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Infections Play Crucial Roles in the Pathogenesis of Sjögren's Syndrome.,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Furukawa Yusuke, Taquahashi Yuhji, Kanno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Vol.S0002-9440,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00240, 2022.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2336-2346,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Hitomi Kuramoto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Takegawa</w:t>
      </w:r>
      <w:r>
        <w:rPr>
          <w:rFonts w:ascii="" w:hAnsi="" w:cs="" w:eastAsia=""/>
          <w:b w:val="true"/>
          <w:i w:val="false"/>
          <w:strike w:val="false"/>
          <w:color w:val="000000"/>
          <w:sz w:val="20"/>
          <w:u w:val="none"/>
        </w:rPr>
        <w:t>, MIEDA Katsuhiro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Caffeic Acid Phenethyl Ester Induces Vascular Endothelial Growth Factor Production and Inhibits CXCL10 Production in Human Dental Pulp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5691-5699,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Vol.650, </w:t>
      </w:r>
      <w:r>
        <w:rPr>
          <w:rFonts w:ascii="" w:hAnsi="" w:cs="" w:eastAsia=""/>
          <w:b w:val="false"/>
          <w:i w:val="false"/>
          <w:strike w:val="false"/>
          <w:color w:val="000000"/>
          <w:sz w:val="20"/>
          <w:u w:val="none"/>
        </w:rPr>
        <w:t>47-54,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Tagami,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Measurement of Ultrasonic Echo Intensity Predict Physical Frailty in Older Adults?,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Palatal Augmentation Prosthesis on Speech and Swallowing in Tongue Dysfunction:A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80-85,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蔵本 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歯髄炎治療におけるカフェイン酸フェネチルエステル応用の可能性,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48-49,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田中 秀卓,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口腔扁平上皮癌におけるBorealinの高発現がもたらすSurvivin安定化機構の解明,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シェーグレン症候群モデルマウス肺病変に対するケモカイン群の機能的解析,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Kazuki FUKUTA, Hiroaki TAWARA,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Extraglandular lesions in Sjogren's syndorome model mice.,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歯科医師の診療および技工における感染意識の変化 COVID-19蔓延の影響, </w:t>
      </w:r>
      <w:r>
        <w:rPr>
          <w:rFonts w:ascii="" w:hAnsi="" w:cs="" w:eastAsia=""/>
          <w:b w:val="false"/>
          <w:i w:val="true"/>
          <w:strike w:val="false"/>
          <w:color w:val="000000"/>
          <w:sz w:val="20"/>
          <w:u w:val="none"/>
        </w:rPr>
        <w:t xml:space="preserve">(公社)日本補綴歯科学会第131回学術大会,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シェーグレン症候群疾患モデルマウスの肺病変における濾胞B細胞の自己反応性獲得機構の解明, </w:t>
      </w:r>
      <w:r>
        <w:rPr>
          <w:rFonts w:ascii="" w:hAnsi="" w:cs="" w:eastAsia=""/>
          <w:b w:val="false"/>
          <w:i w:val="true"/>
          <w:strike w:val="false"/>
          <w:color w:val="000000"/>
          <w:sz w:val="20"/>
          <w:u w:val="none"/>
        </w:rPr>
        <w:t xml:space="preserve">先端歯学国際教育研究ネットワーク 先端歯学スクール,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シェーグレン症候群モデルマウス肺病変におけるケモカインの機能分析,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シェーグレン症候群モデルマウスにおける鼻腔組織の病態解析,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シェーグレン症候群モデルマウスであるNFS/sldマウスの変異遺伝子Mucin19の発現解析と病態との関連性,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頭頸部扁平上皮癌における染色体パッセンジャー複合体構成因子Borealinの新たな機能,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シェーグレン症候群の基礎研究について,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がんにおける染色体パッセンジャー複合体構成因子Borealinの高発現がもたらす新たな機能, </w:t>
      </w:r>
      <w:r>
        <w:rPr>
          <w:rFonts w:ascii="" w:hAnsi="" w:cs="" w:eastAsia=""/>
          <w:b w:val="false"/>
          <w:i w:val="true"/>
          <w:strike w:val="false"/>
          <w:color w:val="000000"/>
          <w:sz w:val="20"/>
          <w:u w:val="none"/>
        </w:rPr>
        <w:t xml:space="preserve">第45回日本分子生物学学会年会,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Exposure to Multi-Wall Carbon Nanotubes Promotes Fibrous Proliferation by Production of Matrix Metalloproteinase-12 via NF-κB Activation in Chronic Peritonitis,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KAWAHITO, Kai Tamura,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Mucin 19 in Pathogenesis of a Mouse Model for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Kai Tamura, Yuki KAWAHITO,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tissue in a murine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Th2 response enhances the differentiation into follicular B cells to progress the pulmonary autoimmune lesions in a mouse model of Sjögrens syndrome, </w:t>
      </w:r>
      <w:r>
        <w:rPr>
          <w:rFonts w:ascii="" w:hAnsi="" w:cs="" w:eastAsia=""/>
          <w:b w:val="false"/>
          <w:i w:val="true"/>
          <w:strike w:val="false"/>
          <w:color w:val="000000"/>
          <w:sz w:val="20"/>
          <w:u w:val="none"/>
        </w:rPr>
        <w:t xml:space="preserve">第51回日本免疫学会学術集会,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福田 一稀,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頭頸部扁平上皮癌における染色体パッセンジャー複合体構成因子Borealinの高発現がもたらす新たな役割, </w:t>
      </w:r>
      <w:r>
        <w:rPr>
          <w:rFonts w:ascii="" w:hAnsi="" w:cs="" w:eastAsia=""/>
          <w:b w:val="false"/>
          <w:i w:val="true"/>
          <w:strike w:val="false"/>
          <w:color w:val="000000"/>
          <w:sz w:val="20"/>
          <w:u w:val="none"/>
        </w:rPr>
        <w:t xml:space="preserve">第58回日本口腔組織培養学会学術大会・総会,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53-54, 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use of an extraoral vacuum in preventing the dispersal of particulate matter from metal dental materials., </w:t>
      </w:r>
      <w:r>
        <w:rPr>
          <w:rFonts w:ascii="" w:hAnsi="" w:cs="" w:eastAsia=""/>
          <w:b w:val="false"/>
          <w:i w:val="true"/>
          <w:strike w:val="false"/>
          <w:color w:val="000000"/>
          <w:sz w:val="20"/>
          <w:u w:val="single"/>
        </w:rPr>
        <w:t>Journal of Occupational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Mami Sato-Fukuba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Ruka Nagao, Shigefumi Matsuzawa, Hiroaki Tawara,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1217492, 2023.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14541, 2023.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3410, 2024.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Shigefumi Matsuzawa,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noncanonical function of borealin, a component of chromosome passenger complex, promotes glycolysis via stabilization of survivin in squamous cell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Vol.706, </w:t>
      </w:r>
      <w:r>
        <w:rPr>
          <w:rFonts w:ascii="" w:hAnsi="" w:cs="" w:eastAsia=""/>
          <w:b w:val="false"/>
          <w:i w:val="false"/>
          <w:strike w:val="false"/>
          <w:color w:val="000000"/>
          <w:sz w:val="20"/>
          <w:u w:val="none"/>
        </w:rPr>
        <w:t>149741, 2024.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Quantitative and Qualitative Assessments of Skeletal Muscles in the Lower Extremities Using Ultrasound Imaging: A Literature Review,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松田-Lennikov 真実,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自己免疫疾患発症における多様性胸腺髄質上皮細胞の相乗的制御機構,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俵 宏彰, 田中 秀卓,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T細胞の共抑制性受容体を介したシェーグレン症候群の発症機序の解析,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一稀,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染色体パッセンジャー複合体構成因子Borealin-Survivin相互作用は頭頸部扁平上皮癌の代謝を制御する,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福田 一稀,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DNA損傷シグナルによって誘導されるがん細胞の新たな機能とその分子機構,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川人 祐樹, 田村 海,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シェーグレン症候群疾患モデルマウスにおけるMucin19の異常と病態との関連性の解析,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田村 海, 川人 祐樹,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シェーグレン症候群モデルマウスにおける加齢に伴う鼻腔病変の病態解析,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No.zoukan, </w:t>
      </w:r>
      <w:r>
        <w:rPr>
          <w:rFonts w:ascii="" w:hAnsi="" w:cs="" w:eastAsia=""/>
          <w:b w:val="false"/>
          <w:i w:val="false"/>
          <w:strike w:val="false"/>
          <w:color w:val="000000"/>
          <w:sz w:val="20"/>
          <w:u w:val="none"/>
        </w:rPr>
        <w:t>62,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嚥下機能を考慮した全部床義歯口蓋形態の形成, </w:t>
      </w:r>
      <w:r>
        <w:rPr>
          <w:rFonts w:ascii="" w:hAnsi="" w:cs="" w:eastAsia=""/>
          <w:b w:val="false"/>
          <w:i w:val="true"/>
          <w:strike w:val="false"/>
          <w:color w:val="000000"/>
          <w:sz w:val="20"/>
          <w:u w:val="none"/>
        </w:rPr>
        <w:t xml:space="preserve">日本老年歯科医学会第34回学術大会,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染色体パッセンジャー複合体構成因子Borealin-Survivin相互作用は頭 頚部扁平上皮癌の代謝を制御する, </w:t>
      </w:r>
      <w:r>
        <w:rPr>
          <w:rFonts w:ascii="" w:hAnsi="" w:cs="" w:eastAsia=""/>
          <w:b w:val="false"/>
          <w:i w:val="true"/>
          <w:strike w:val="false"/>
          <w:color w:val="000000"/>
          <w:sz w:val="20"/>
          <w:u w:val="none"/>
        </w:rPr>
        <w:t xml:space="preserve">第34回日本臨床口腔病理学会総会・学術大会,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TAWARA Hiroaki,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 of nuclear Survivin in head and neck squamous carcinoma,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超音波診断装置を用いた舌骨上筋群の評価と口腔機能・嚥下機能との関連, </w:t>
      </w:r>
      <w:r>
        <w:rPr>
          <w:rFonts w:ascii="" w:hAnsi="" w:cs="" w:eastAsia=""/>
          <w:b w:val="false"/>
          <w:i w:val="true"/>
          <w:strike w:val="false"/>
          <w:color w:val="000000"/>
          <w:sz w:val="20"/>
          <w:u w:val="none"/>
        </w:rPr>
        <w:t xml:space="preserve">第29回日本摂食嚥下リハビリテーション学会学術大会,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頭頚部扁平上皮癌における染色体パッセンジャー複合体非依存的なBorealin-Survivin相互作用がもたらす新たな機能, </w:t>
      </w:r>
      <w:r>
        <w:rPr>
          <w:rFonts w:ascii="" w:hAnsi="" w:cs="" w:eastAsia=""/>
          <w:b w:val="false"/>
          <w:i w:val="true"/>
          <w:strike w:val="false"/>
          <w:color w:val="000000"/>
          <w:sz w:val="20"/>
          <w:u w:val="none"/>
        </w:rPr>
        <w:t xml:space="preserve">第65回歯科基礎医学会学術大会,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シェーグレン症候群と胸腺におけるT細胞の分化・成熟の関連についての検討, </w:t>
      </w:r>
      <w:r>
        <w:rPr>
          <w:rFonts w:ascii="" w:hAnsi="" w:cs="" w:eastAsia=""/>
          <w:b w:val="false"/>
          <w:i w:val="true"/>
          <w:strike w:val="false"/>
          <w:color w:val="000000"/>
          <w:sz w:val="20"/>
          <w:u w:val="none"/>
        </w:rPr>
        <w:t xml:space="preserve">第31回日本シェーグレン症候群学会学術集会,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口腔扁平上皮癌におけるSurvivinの核内蓄積がもたらす新たな機能, </w:t>
      </w:r>
      <w:r>
        <w:rPr>
          <w:rFonts w:ascii="" w:hAnsi="" w:cs="" w:eastAsia=""/>
          <w:b w:val="false"/>
          <w:i w:val="true"/>
          <w:strike w:val="false"/>
          <w:color w:val="000000"/>
          <w:sz w:val="20"/>
          <w:u w:val="none"/>
        </w:rPr>
        <w:t xml:space="preserve">第59回日本口腔組織培養学会総会・学術大会,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RUKA Nagao, MATSUZAWA Shigefumi,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of Cancer cell cannibalism and its significance in cancer progression,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KAWAHITO Yuki, Tamura Kai,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the Reduction of Mucin 19 and the Onset of Sjögrens syndrome in a Mouse Model,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Kai Tamura, KAWAHITO Yuki,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analysis of nasal lesions with aging in murine models of Sjögrens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TAWARA Hiroaki, MATSUZAWA Shigefumi, Kai Tamura, KAWAHITO Yuki,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suppression mechanism for activated T cells via co-inhibitory receptors in Sjogrens syndrome,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TAWARA Hiroaki,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T cell differation and autophagy in the neonatal thymus., </w:t>
      </w:r>
      <w:r>
        <w:rPr>
          <w:rFonts w:ascii="" w:hAnsi="" w:cs="" w:eastAsia=""/>
          <w:b w:val="false"/>
          <w:i w:val="true"/>
          <w:strike w:val="false"/>
          <w:color w:val="000000"/>
          <w:sz w:val="20"/>
          <w:u w:val="none"/>
        </w:rPr>
        <w:t xml:space="preserve">第52回日本免疫学会総会・学術集会,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新生仔胸腺におけるT細胞の分化・成熟とオートファジーの関連についての検討, </w:t>
      </w:r>
      <w:r>
        <w:rPr>
          <w:rFonts w:ascii="" w:hAnsi="" w:cs="" w:eastAsia=""/>
          <w:b w:val="false"/>
          <w:i w:val="true"/>
          <w:strike w:val="false"/>
          <w:color w:val="000000"/>
          <w:sz w:val="20"/>
          <w:u w:val="none"/>
        </w:rPr>
        <w:t xml:space="preserve">2023年度感染・免疫クラスター・ミニリトリート,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永尾 瑠佳,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下顎骨腫瘍, </w:t>
      </w:r>
      <w:r>
        <w:rPr>
          <w:rFonts w:ascii="" w:hAnsi="" w:cs="" w:eastAsia=""/>
          <w:b w:val="false"/>
          <w:i w:val="true"/>
          <w:strike w:val="false"/>
          <w:color w:val="000000"/>
          <w:sz w:val="20"/>
          <w:u w:val="none"/>
        </w:rPr>
        <w:t xml:space="preserve">第143回日本病理学会中国四国支部学術集会,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安倍 遥乃, 松澤 鎮史,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口腔扁平苔癬及び扁平苔癬様病変の免疫組織化学的検討,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Borealin-Survivin複合体は頭頸部扁平上皮癌の分化を直接的に制御する,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高橋 祐次,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multi-walled carbon nanotube for immune systems.,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シェーグレン症候群の病態形成におけるT細胞の共抑制性受容体役割の解析,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autophagy in the neonatal thymus and Sjogren syndrome,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Yuka Shikama, Masae Furukawa,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Matsushita : </w:t>
      </w:r>
      <w:r>
        <w:rPr>
          <w:rFonts w:ascii="" w:hAnsi="" w:cs="" w:eastAsia=""/>
          <w:b w:val="false"/>
          <w:i w:val="false"/>
          <w:strike w:val="false"/>
          <w:color w:val="000000"/>
          <w:sz w:val="20"/>
          <w:u w:val="none"/>
        </w:rPr>
        <w:t xml:space="preserve">Involvement of metformin and aging in salivary expression of ACE2 and TMPRSS2.,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Hozumi Yoshihara, Naoki Maeda, Ryosuke Kasai, Tadashi Inoue, Masafumi Amano, Yuuri Oku, 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 Nagao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Yuri 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vertical hyoid bone position and swallowing function in older adults.,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91-95,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𠮷原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歯科用CBCT装置の回転系の品質保証方法,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51-56,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Sjögren症候群の最近の知見 総説2 Sjögren症候群の病理,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788-793,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 Cell Receptor Associated Transmembrane Adaptor 1 (Trat1)を介した活性化T細胞抑制機構の解明,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咀嚼能力における主観的評価と客観的評価の相違を食行動とフレイルから検討する, </w:t>
      </w:r>
      <w:r>
        <w:rPr>
          <w:rFonts w:ascii="" w:hAnsi="" w:cs="" w:eastAsia=""/>
          <w:b w:val="false"/>
          <w:i w:val="true"/>
          <w:strike w:val="false"/>
          <w:color w:val="000000"/>
          <w:sz w:val="20"/>
          <w:u w:val="none"/>
        </w:rPr>
        <w:t xml:space="preserve">一般社団法人日本老年歯科医学会第35回学術大会,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中山間地域在住高齢者における肥満とフレイル・口腔機能・離村との関連,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 由里,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歯科診療に起因する歯科医師の職業性・騒音性難聴を予防する, </w:t>
      </w:r>
      <w:r>
        <w:rPr>
          <w:rFonts w:ascii="" w:hAnsi="" w:cs="" w:eastAsia=""/>
          <w:b w:val="false"/>
          <w:i w:val="true"/>
          <w:strike w:val="false"/>
          <w:color w:val="000000"/>
          <w:sz w:val="20"/>
          <w:u w:val="none"/>
        </w:rPr>
        <w:t xml:space="preserve">公益社団法人日本補綴歯科学会第133回学術大会,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新生仔胸腺におけるT細胞の分化とオートファジーの関係性,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西田真理 (名),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老化関連B細胞を介したシェーグレン症候群の病態形成機序の解明, </w:t>
      </w:r>
      <w:r>
        <w:rPr>
          <w:rFonts w:ascii="" w:hAnsi="" w:cs="" w:eastAsia=""/>
          <w:b w:val="false"/>
          <w:i w:val="true"/>
          <w:strike w:val="false"/>
          <w:color w:val="000000"/>
          <w:sz w:val="20"/>
          <w:u w:val="none"/>
        </w:rPr>
        <w:t xml:space="preserve">第78回NPO法人日本口腔科学会学術集会,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口蓋腫瘍の一例, </w:t>
      </w:r>
      <w:r>
        <w:rPr>
          <w:rFonts w:ascii="" w:hAnsi="" w:cs="" w:eastAsia=""/>
          <w:b w:val="false"/>
          <w:i w:val="true"/>
          <w:strike w:val="false"/>
          <w:color w:val="000000"/>
          <w:sz w:val="20"/>
          <w:u w:val="none"/>
        </w:rPr>
        <w:t xml:space="preserve">第35回日本臨床口腔病理学,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 cell differentiation and autophagy in the neonatal thymus, </w:t>
      </w:r>
      <w:r>
        <w:rPr>
          <w:rFonts w:ascii="" w:hAnsi="" w:cs="" w:eastAsia=""/>
          <w:b w:val="false"/>
          <w:i w:val="true"/>
          <w:strike w:val="false"/>
          <w:color w:val="000000"/>
          <w:sz w:val="20"/>
          <w:u w:val="none"/>
        </w:rPr>
        <w:t xml:space="preserve">2024年度先端酵素学研究交流シンポジウム, </w:t>
      </w:r>
      <w:r>
        <w:rPr>
          <w:rFonts w:ascii="" w:hAnsi="" w:cs="" w:eastAsia=""/>
          <w:b w:val="false"/>
          <w:i w:val="false"/>
          <w:strike w:val="false"/>
          <w:color w:val="000000"/>
          <w:sz w:val="20"/>
          <w:u w:val="none"/>
        </w:rPr>
        <w:t>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先端歯学スクール2024,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中山間地域在住高齢者におけるオーラルフレイル関連兆候と味覚識別能との関連, </w:t>
      </w:r>
      <w:r>
        <w:rPr>
          <w:rFonts w:ascii="" w:hAnsi="" w:cs="" w:eastAsia=""/>
          <w:b w:val="false"/>
          <w:i w:val="true"/>
          <w:strike w:val="false"/>
          <w:color w:val="000000"/>
          <w:sz w:val="20"/>
          <w:u w:val="none"/>
        </w:rPr>
        <w:t xml:space="preserve">特定非営利活動法人 日本咀嚼学会 第35回学術大会,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真理,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シェーグレン症候群における老化関連B細胞の動態と発生機序の検討,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永尾 瑠佳, 山本 安希子,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シェーグレン症候群におけるTrat1を介した活性化T細胞抑制機構の解明,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新生仔胸腺におけるT細胞の分化から見たシェーグレン症候群の病態,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松下 健二 : </w:t>
      </w:r>
      <w:r>
        <w:rPr>
          <w:rFonts w:ascii="" w:hAnsi="" w:cs="" w:eastAsia=""/>
          <w:b w:val="false"/>
          <w:i w:val="false"/>
          <w:strike w:val="false"/>
          <w:color w:val="000000"/>
          <w:sz w:val="20"/>
          <w:u w:val="none"/>
        </w:rPr>
        <w:t xml:space="preserve">唾液腺ADAM17発現に対する肥満・加齢の影響とメトホルミンの効果,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頭頸部扁平上皮癌の分化を決定づける転写因子ネットワークの解明, </w:t>
      </w:r>
      <w:r>
        <w:rPr>
          <w:rFonts w:ascii="" w:hAnsi="" w:cs="" w:eastAsia=""/>
          <w:b w:val="false"/>
          <w:i w:val="true"/>
          <w:strike w:val="false"/>
          <w:color w:val="000000"/>
          <w:sz w:val="20"/>
          <w:u w:val="none"/>
        </w:rPr>
        <w:t xml:space="preserve">第47回日本分子生物学学会年会,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autophagy in neonatal thymus in autoimmunity,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fibroblasts drive autoimmune pathology via the interaction with CD4+ T cells in Sjögrens syndrome,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RUKA Nagao, 山本 安希子,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MATSUZAWA Shigefumi,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regulatory mechanism for T cell activation via Trat1 in Sjögren's syndrome, </w:t>
      </w:r>
      <w:r>
        <w:rPr>
          <w:rFonts w:ascii="" w:hAnsi="" w:cs="" w:eastAsia=""/>
          <w:b w:val="false"/>
          <w:i w:val="true"/>
          <w:strike w:val="false"/>
          <w:color w:val="000000"/>
          <w:sz w:val="20"/>
          <w:u w:val="none"/>
        </w:rPr>
        <w:t xml:space="preserve">第53回日本免疫学会総会・学術集会,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義歯ケアの情報ツールとしての You Tube の有用性と信頼性,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口腔領域における免疫疾患の病理, </w:t>
      </w:r>
      <w:r>
        <w:rPr>
          <w:rFonts w:ascii="" w:hAnsi="" w:cs="" w:eastAsia=""/>
          <w:b w:val="false"/>
          <w:i w:val="true"/>
          <w:strike w:val="false"/>
          <w:color w:val="000000"/>
          <w:sz w:val="20"/>
          <w:u w:val="none"/>
        </w:rPr>
        <w:t xml:space="preserve">第61回 · 第62回教育研修会 (口腔四学会合同研修会),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MATSUZAWA Shigefumi,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RUKA Nagao,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T cell differentiation and autophagy in neonatal thymus to the onset of autoimmunity, </w:t>
      </w:r>
      <w:r>
        <w:rPr>
          <w:rFonts w:ascii="" w:hAnsi="" w:cs="" w:eastAsia=""/>
          <w:b w:val="false"/>
          <w:i w:val="true"/>
          <w:strike w:val="false"/>
          <w:color w:val="000000"/>
          <w:sz w:val="20"/>
          <w:u w:val="none"/>
        </w:rPr>
        <w:t xml:space="preserve">Kyudai Oral Bioscience OBT Research Center &amp; DDR Research Center 8th Joint International Symposium 2024, </w:t>
      </w:r>
      <w:r>
        <w:rPr>
          <w:rFonts w:ascii="" w:hAnsi="" w:cs="" w:eastAsia=""/>
          <w:b w:val="false"/>
          <w:i w:val="false"/>
          <w:strike w:val="false"/>
          <w:color w:val="000000"/>
          <w:sz w:val="20"/>
          <w:u w:val="none"/>
        </w:rPr>
        <w:t>Feb.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