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診療参加型臨床実習における学生の満足度と学修到達度の規定因子, </w:t>
      </w:r>
      <w:r>
        <w:rPr>
          <w:rFonts w:ascii="" w:hAnsi="" w:cs="" w:eastAsia=""/>
          <w:b w:val="false"/>
          <w:i w:val="true"/>
          <w:strike w:val="false"/>
          <w:color w:val="000000"/>
          <w:sz w:val="20"/>
          <w:u w:val="none"/>
        </w:rPr>
        <w:t xml:space="preserve">第48回日本医学教育学会大会, </w:t>
      </w:r>
      <w:r>
        <w:rPr>
          <w:rFonts w:ascii="" w:hAnsi="" w:cs="" w:eastAsia=""/>
          <w:b w:val="false"/>
          <w:i w:val="false"/>
          <w:strike w:val="false"/>
          <w:color w:val="000000"/>
          <w:sz w:val="20"/>
          <w:u w:val="none"/>
        </w:rPr>
        <w:t>2016年7月.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学生の視点に基づいた授業改善の実践とその成果,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Yamada Yoshiko, Yada Keigo,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the medical English course taught by an all-Japanese clinician team, </w:t>
      </w:r>
      <w:r>
        <w:rPr>
          <w:rFonts w:ascii="" w:hAnsi="" w:cs="" w:eastAsia=""/>
          <w:b w:val="false"/>
          <w:i w:val="true"/>
          <w:strike w:val="false"/>
          <w:color w:val="000000"/>
          <w:sz w:val="20"/>
          <w:u w:val="none"/>
        </w:rPr>
        <w:t xml:space="preserve">第21回日本医学英語教育学会,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医療系学部におけるアクティブラーニングの実施状況と満足度および自学自修時間との関係, </w:t>
      </w:r>
      <w:r>
        <w:rPr>
          <w:rFonts w:ascii="" w:hAnsi="" w:cs="" w:eastAsia=""/>
          <w:b w:val="false"/>
          <w:i w:val="true"/>
          <w:strike w:val="false"/>
          <w:color w:val="000000"/>
          <w:sz w:val="20"/>
          <w:u w:val="none"/>
        </w:rPr>
        <w:t xml:space="preserve">第50回日本医学教育学会大会, </w:t>
      </w:r>
      <w:r>
        <w:rPr>
          <w:rFonts w:ascii="" w:hAnsi="" w:cs="" w:eastAsia=""/>
          <w:b w:val="false"/>
          <w:i w:val="false"/>
          <w:strike w:val="false"/>
          <w:color w:val="000000"/>
          <w:sz w:val="20"/>
          <w:u w:val="none"/>
        </w:rPr>
        <w:t>2018年8月.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井関 博文, 梅本 ひとみ, 長﨑 靖,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腹腔鏡下胃切除術後に生じた横隔膜ヘルニアの1症例, </w:t>
      </w:r>
      <w:r>
        <w:rPr>
          <w:rFonts w:ascii="" w:hAnsi="" w:cs="" w:eastAsia=""/>
          <w:b w:val="false"/>
          <w:i w:val="true"/>
          <w:strike w:val="false"/>
          <w:color w:val="000000"/>
          <w:sz w:val="20"/>
          <w:u w:val="none"/>
        </w:rPr>
        <w:t xml:space="preserve">日本法医学会学術中四国地方集会, </w:t>
      </w:r>
      <w:r>
        <w:rPr>
          <w:rFonts w:ascii="" w:hAnsi="" w:cs="" w:eastAsia=""/>
          <w:b w:val="false"/>
          <w:i w:val="false"/>
          <w:strike w:val="false"/>
          <w:color w:val="000000"/>
          <w:sz w:val="20"/>
          <w:u w:val="none"/>
        </w:rPr>
        <w:t>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Naoko Tanaka, Hiroshi Kinoshita, Mostofa Jamal, </w:t>
      </w:r>
      <w:r>
        <w:rPr>
          <w:rFonts w:ascii="" w:hAnsi="" w:cs="" w:eastAsia=""/>
          <w:b w:val="true"/>
          <w:i w:val="false"/>
          <w:strike w:val="false"/>
          <w:color w:val="000000"/>
          <w:sz w:val="20"/>
          <w:u w:val="single"/>
        </w:rPr>
        <w:t>Asuka Ito</w:t>
      </w:r>
      <w:r>
        <w:rPr>
          <w:rFonts w:ascii="" w:hAnsi="" w:cs="" w:eastAsia=""/>
          <w:b w:val="true"/>
          <w:i w:val="false"/>
          <w:strike w:val="false"/>
          <w:color w:val="000000"/>
          <w:sz w:val="20"/>
          <w:u w:val="none"/>
        </w:rPr>
        <w:t>, Tadayoshi Yamashita, Mitsuru Kumihashi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Ameno : </w:t>
      </w:r>
      <w:r>
        <w:rPr>
          <w:rFonts w:ascii="" w:hAnsi="" w:cs="" w:eastAsia=""/>
          <w:b w:val="false"/>
          <w:i w:val="false"/>
          <w:strike w:val="false"/>
          <w:color w:val="000000"/>
          <w:sz w:val="20"/>
          <w:u w:val="none"/>
        </w:rPr>
        <w:t xml:space="preserve">Diagnostic application of CO-oximeter for hypothermia in forensic practice, </w:t>
      </w:r>
      <w:r>
        <w:rPr>
          <w:rFonts w:ascii="" w:hAnsi="" w:cs="" w:eastAsia=""/>
          <w:b w:val="false"/>
          <w:i w:val="false"/>
          <w:strike w:val="false"/>
          <w:color w:val="000000"/>
          <w:sz w:val="20"/>
          <w:u w:val="single"/>
        </w:rPr>
        <w:t>Nova Science Publishers</w:t>
      </w:r>
      <w:r>
        <w:rPr>
          <w:rFonts w:ascii="" w:hAnsi="" w:cs="" w:eastAsia=""/>
          <w:b w:val="false"/>
          <w:i w:val="false"/>
          <w:strike w:val="false"/>
          <w:color w:val="000000"/>
          <w:sz w:val="20"/>
          <w:u w:val="none"/>
        </w:rPr>
        <w:t>, NY, USA,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Hiroshi Kinoshita, Naoko Tanaka, Mitsuru Kumihashi, Mostofa Jamal, </w:t>
      </w:r>
      <w:r>
        <w:rPr>
          <w:rFonts w:ascii="" w:hAnsi="" w:cs="" w:eastAsia=""/>
          <w:b w:val="true"/>
          <w:i w:val="false"/>
          <w:strike w:val="false"/>
          <w:color w:val="000000"/>
          <w:sz w:val="20"/>
          <w:u w:val="single"/>
        </w:rPr>
        <w:t>Asuka Ito</w:t>
      </w:r>
      <w:r>
        <w:rPr>
          <w:rFonts w:ascii="" w:hAnsi="" w:cs="" w:eastAsia=""/>
          <w:b w:val="true"/>
          <w:i w:val="false"/>
          <w:strike w:val="false"/>
          <w:color w:val="000000"/>
          <w:sz w:val="20"/>
          <w:u w:val="none"/>
        </w:rPr>
        <w:t>, Tadayoshi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Ameno : </w:t>
      </w:r>
      <w:r>
        <w:rPr>
          <w:rFonts w:ascii="" w:hAnsi="" w:cs="" w:eastAsia=""/>
          <w:b w:val="false"/>
          <w:i w:val="false"/>
          <w:strike w:val="false"/>
          <w:color w:val="000000"/>
          <w:sz w:val="20"/>
          <w:u w:val="none"/>
        </w:rPr>
        <w:t xml:space="preserve">Fatal poisoning case involving drug interaction due to the inhibition of cytochrome P450, </w:t>
      </w:r>
      <w:r>
        <w:rPr>
          <w:rFonts w:ascii="" w:hAnsi="" w:cs="" w:eastAsia=""/>
          <w:b w:val="false"/>
          <w:i w:val="true"/>
          <w:strike w:val="false"/>
          <w:color w:val="000000"/>
          <w:sz w:val="20"/>
          <w:u w:val="single"/>
        </w:rPr>
        <w:t>Vojnosanitetski Pregled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563-566, 2021.</w:t>
      </w:r>
    </w:p>
    <w:p>
      <w:pPr>
        <w:numPr>
          <w:numId w:val="9"/>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尾崎 拓海,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早雲 講二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徳島県における大規模災害時の歯科的身元確認の分散化に関する研究, </w:t>
      </w:r>
      <w:r>
        <w:rPr>
          <w:rFonts w:ascii="" w:hAnsi="" w:cs="" w:eastAsia=""/>
          <w:b w:val="false"/>
          <w:i w:val="true"/>
          <w:strike w:val="false"/>
          <w:color w:val="000000"/>
          <w:sz w:val="20"/>
          <w:u w:val="none"/>
        </w:rPr>
        <w:t xml:space="preserve">第18回警察歯科医会全国大会, </w:t>
      </w:r>
      <w:r>
        <w:rPr>
          <w:rFonts w:ascii="" w:hAnsi="" w:cs="" w:eastAsia=""/>
          <w:b w:val="false"/>
          <w:i w:val="false"/>
          <w:strike w:val="false"/>
          <w:color w:val="000000"/>
          <w:sz w:val="20"/>
          <w:u w:val="none"/>
        </w:rPr>
        <w:t>2021年2月.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ジャーマル モストファ, 田中 直子, 山下 忠義, 木下 博之,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n-プロパノールとプロピオンアルデヒドの血中濃度 -Aldh2ノックアウトマウスでの検討-, </w:t>
      </w:r>
      <w:r>
        <w:rPr>
          <w:rFonts w:ascii="" w:hAnsi="" w:cs="" w:eastAsia=""/>
          <w:b w:val="false"/>
          <w:i w:val="true"/>
          <w:strike w:val="false"/>
          <w:color w:val="000000"/>
          <w:sz w:val="20"/>
          <w:u w:val="none"/>
        </w:rPr>
        <w:t xml:space="preserve">第105次日本法医学会学術全国集会,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梅本 ひとみ,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倉田 浩充, 徳永 逸夫,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低温保存死体における死後CT画像の検討, </w:t>
      </w:r>
      <w:r>
        <w:rPr>
          <w:rFonts w:ascii="" w:hAnsi="" w:cs="" w:eastAsia=""/>
          <w:b w:val="false"/>
          <w:i w:val="true"/>
          <w:strike w:val="false"/>
          <w:color w:val="000000"/>
          <w:sz w:val="20"/>
          <w:u w:val="none"/>
        </w:rPr>
        <w:t xml:space="preserve">第105次日本法医学会学術全国集会,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徳永 逸夫, 梅本 ひとみ,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縊頸による頸部断裂の1例, </w:t>
      </w:r>
      <w:r>
        <w:rPr>
          <w:rFonts w:ascii="" w:hAnsi="" w:cs="" w:eastAsia=""/>
          <w:b w:val="false"/>
          <w:i w:val="true"/>
          <w:strike w:val="false"/>
          <w:color w:val="000000"/>
          <w:sz w:val="20"/>
          <w:u w:val="none"/>
        </w:rPr>
        <w:t xml:space="preserve">第38回日本法医学会学術中四国地方集会,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井関 博文,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徳永 逸夫,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3次元ビデオによる小児の転倒の動作解析 第1報, </w:t>
      </w:r>
      <w:r>
        <w:rPr>
          <w:rFonts w:ascii="" w:hAnsi="" w:cs="" w:eastAsia=""/>
          <w:b w:val="false"/>
          <w:i w:val="true"/>
          <w:strike w:val="false"/>
          <w:color w:val="000000"/>
          <w:sz w:val="20"/>
          <w:u w:val="none"/>
        </w:rPr>
        <w:t xml:space="preserve">第38回日本法医学会学術中四国地方集会, </w:t>
      </w:r>
      <w:r>
        <w:rPr>
          <w:rFonts w:ascii="" w:hAnsi="" w:cs="" w:eastAsia=""/>
          <w:b w:val="false"/>
          <w:i w:val="false"/>
          <w:strike w:val="false"/>
          <w:color w:val="000000"/>
          <w:sz w:val="20"/>
          <w:u w:val="none"/>
        </w:rPr>
        <w:t>2021年10月.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山崎 達枝, 秋冨 慎司,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千鳥 佳也子, 安井 美佳 : </w:t>
      </w:r>
      <w:r>
        <w:rPr>
          <w:rFonts w:ascii="" w:hAnsi="" w:cs="" w:eastAsia=""/>
          <w:b w:val="false"/>
          <w:i w:val="false"/>
          <w:strike w:val="false"/>
          <w:color w:val="000000"/>
          <w:sz w:val="20"/>
          <w:u w:val="none"/>
        </w:rPr>
        <w:t>災害現場でのトリアージと応急処置(Voice∼災害現場における法医学), 株式会社 日本看護協会出版会, 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Mostofa Jamal, </w:t>
      </w:r>
      <w:r>
        <w:rPr>
          <w:rFonts w:ascii="" w:hAnsi="" w:cs="" w:eastAsia=""/>
          <w:b w:val="true"/>
          <w:i w:val="false"/>
          <w:strike w:val="false"/>
          <w:color w:val="000000"/>
          <w:sz w:val="20"/>
          <w:u w:val="single"/>
        </w:rPr>
        <w:t>Asuka Ito</w:t>
      </w:r>
      <w:r>
        <w:rPr>
          <w:rFonts w:ascii="" w:hAnsi="" w:cs="" w:eastAsia=""/>
          <w:b w:val="true"/>
          <w:i w:val="false"/>
          <w:strike w:val="false"/>
          <w:color w:val="000000"/>
          <w:sz w:val="20"/>
          <w:u w:val="none"/>
        </w:rPr>
        <w:t>, Takanori Miki, Shingo Suzuki, Ken-Ichi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Kinoshita : </w:t>
      </w:r>
      <w:r>
        <w:rPr>
          <w:rFonts w:ascii="" w:hAnsi="" w:cs="" w:eastAsia=""/>
          <w:b w:val="false"/>
          <w:i w:val="false"/>
          <w:strike w:val="false"/>
          <w:color w:val="000000"/>
          <w:sz w:val="20"/>
          <w:u w:val="none"/>
        </w:rPr>
        <w:t xml:space="preserve">Ethanol concentration induces production of 3,4-dihydroxyphenylacetic acid and homovanillic acid in mouse brain through activation of monoamine oxidase pathway.,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Vol.782,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井関 博文,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Kinectによる小児の転倒の動作解析, </w:t>
      </w:r>
      <w:r>
        <w:rPr>
          <w:rFonts w:ascii="" w:hAnsi="" w:cs="" w:eastAsia=""/>
          <w:b w:val="false"/>
          <w:i w:val="true"/>
          <w:strike w:val="false"/>
          <w:color w:val="000000"/>
          <w:sz w:val="20"/>
          <w:u w:val="single"/>
        </w:rPr>
        <w:t>犯罪学雑誌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30-37,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特集:脳卒中・循環器病を防ぐために 被災地における突然死について-南海地震対策として-,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149-154,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Shigeru Aomura, Hiromichi Nakadate, Yuelin Zhang, Takahiro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diagnostic support system of the repetitive brain concussion based on the reconstruction analysis of the accident - The accident cases of Judo and American football -,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213-220, 2023.</w:t>
      </w:r>
    </w:p>
    <w:p>
      <w:pPr>
        <w:numPr>
          <w:numId w:val="11"/>
        </w:numPr>
        <w:autoSpaceDE w:val="off"/>
        <w:autoSpaceDN w:val="off"/>
        <w:spacing w:line="-240" w:lineRule="auto"/>
        <w:ind w:left="30"/>
      </w:pPr>
      <w:r>
        <w:rPr>
          <w:rFonts w:ascii="" w:hAnsi="" w:cs="" w:eastAsia=""/>
          <w:b w:val="true"/>
          <w:i w:val="false"/>
          <w:strike w:val="false"/>
          <w:color w:val="000000"/>
          <w:sz w:val="20"/>
          <w:u w:val="single"/>
        </w:rPr>
        <w:t>Asuka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Nushida</w:t>
      </w:r>
      <w:r>
        <w:rPr>
          <w:rFonts w:ascii="" w:hAnsi="" w:cs="" w:eastAsia=""/>
          <w:b w:val="true"/>
          <w:i w:val="false"/>
          <w:strike w:val="false"/>
          <w:color w:val="000000"/>
          <w:sz w:val="20"/>
          <w:u w:val="none"/>
        </w:rPr>
        <w:t xml:space="preserve">, Hiromitsu Kurata, Hitomi Umemoto, Hirofumi Iseki, </w:t>
      </w:r>
      <w:r>
        <w:rPr>
          <w:rFonts w:ascii="" w:hAnsi="" w:cs="" w:eastAsia=""/>
          <w:b w:val="true"/>
          <w:i w:val="false"/>
          <w:strike w:val="false"/>
          <w:color w:val="000000"/>
          <w:sz w:val="20"/>
          <w:u w:val="single"/>
        </w:rPr>
        <w:t>Itsuo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complete decapitation in suicidal hanging: the mechanism and condition of decapitation,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290-293, 2023.</w:t>
      </w:r>
    </w:p>
    <w:p>
      <w:pPr>
        <w:numPr>
          <w:numId w:val="11"/>
        </w:numPr>
        <w:autoSpaceDE w:val="off"/>
        <w:autoSpaceDN w:val="off"/>
        <w:spacing w:line="-240" w:lineRule="auto"/>
        <w:ind w:left="30"/>
      </w:pPr>
      <w:r>
        <w:rPr>
          <w:rFonts w:ascii="" w:hAnsi="" w:cs="" w:eastAsia=""/>
          <w:b w:val="true"/>
          <w:i w:val="false"/>
          <w:strike w:val="false"/>
          <w:color w:val="000000"/>
          <w:sz w:val="20"/>
          <w:u w:val="single"/>
        </w:rPr>
        <w:t>Hideyuki Nushida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Ito</w:t>
      </w:r>
      <w:r>
        <w:rPr>
          <w:rFonts w:ascii="" w:hAnsi="" w:cs="" w:eastAsia=""/>
          <w:b w:val="true"/>
          <w:i w:val="false"/>
          <w:strike w:val="false"/>
          <w:color w:val="000000"/>
          <w:sz w:val="20"/>
          <w:u w:val="none"/>
        </w:rPr>
        <w:t xml:space="preserve">, Hiromitsu Kurata, Hitomi Umemoto,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Hirofumi Iseki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fatal multi-organ inflammation following COVID-19 vaccination., </w:t>
      </w:r>
      <w:r>
        <w:rPr>
          <w:rFonts w:ascii="" w:hAnsi="" w:cs="" w:eastAsia=""/>
          <w:b w:val="false"/>
          <w:i w:val="true"/>
          <w:strike w:val="false"/>
          <w:color w:val="000000"/>
          <w:sz w:val="20"/>
          <w:u w:val="single"/>
        </w:rPr>
        <w:t>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102244, 2023.</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梅本 ひとみ, 井関 博文,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交通事故による遅発性S状結腸穿孔の1剖検例, </w:t>
      </w:r>
      <w:r>
        <w:rPr>
          <w:rFonts w:ascii="" w:hAnsi="" w:cs="" w:eastAsia=""/>
          <w:b w:val="false"/>
          <w:i w:val="true"/>
          <w:strike w:val="false"/>
          <w:color w:val="000000"/>
          <w:sz w:val="20"/>
          <w:u w:val="none"/>
        </w:rPr>
        <w:t xml:space="preserve">第106次日本法医学会学術全国集会,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梅本 ひとみ, 井関 博文,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交通事故受傷から約3日後に死亡した遅発性S状結腸穿孔の1剖検例,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井関 博文,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梅本 ひとみ,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3次元ビデオによる小児の転倒の動作解析,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家吉 望み, 三隅 順子, 加納 尚美, 米山 奈奈子,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「連携型」ワンストップ支援センターの協力病院における性暴力被害者支援の実際と課題, </w:t>
      </w:r>
      <w:r>
        <w:rPr>
          <w:rFonts w:ascii="" w:hAnsi="" w:cs="" w:eastAsia=""/>
          <w:b w:val="false"/>
          <w:i w:val="true"/>
          <w:strike w:val="false"/>
          <w:color w:val="000000"/>
          <w:sz w:val="20"/>
          <w:u w:val="none"/>
        </w:rPr>
        <w:t xml:space="preserve">日本フォレンジック看護学会誌,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倉田 浩充, 梅本 ひとみ,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井関 博文,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轢過により胸部臓器が上腕皮下に迷入した1例, </w:t>
      </w:r>
      <w:r>
        <w:rPr>
          <w:rFonts w:ascii="" w:hAnsi="" w:cs="" w:eastAsia=""/>
          <w:b w:val="false"/>
          <w:i w:val="true"/>
          <w:strike w:val="false"/>
          <w:color w:val="000000"/>
          <w:sz w:val="20"/>
          <w:u w:val="none"/>
        </w:rPr>
        <w:t xml:space="preserve">第39回日本法医学会学術中四国地方集会,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梅本 ひとみ,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井関 博文,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インスリン過量投与による低血糖脳症の1例, </w:t>
      </w:r>
      <w:r>
        <w:rPr>
          <w:rFonts w:ascii="" w:hAnsi="" w:cs="" w:eastAsia=""/>
          <w:b w:val="false"/>
          <w:i w:val="true"/>
          <w:strike w:val="false"/>
          <w:color w:val="000000"/>
          <w:sz w:val="20"/>
          <w:u w:val="none"/>
        </w:rPr>
        <w:t xml:space="preserve">第39回日本法医学会学術中四国地方集会,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法医学を有効活用していただくために:児童福祉法の改正を受けて, </w:t>
      </w:r>
      <w:r>
        <w:rPr>
          <w:rFonts w:ascii="" w:hAnsi="" w:cs="" w:eastAsia=""/>
          <w:b w:val="false"/>
          <w:i w:val="true"/>
          <w:strike w:val="false"/>
          <w:color w:val="000000"/>
          <w:sz w:val="20"/>
          <w:u w:val="none"/>
        </w:rPr>
        <w:t xml:space="preserve">日本子ども虐待防止学会 第28回学術集会ふくおか大会,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徳島大学病院クリニカルアナトミー教育・研究センターの現状と展望, </w:t>
      </w:r>
      <w:r>
        <w:rPr>
          <w:rFonts w:ascii="" w:hAnsi="" w:cs="" w:eastAsia=""/>
          <w:b w:val="false"/>
          <w:i w:val="true"/>
          <w:strike w:val="false"/>
          <w:color w:val="000000"/>
          <w:sz w:val="20"/>
          <w:u w:val="none"/>
        </w:rPr>
        <w:t xml:space="preserve">第128回日本解剖学会総会・全国学術集会,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死後CTの基礎, </w:t>
      </w:r>
      <w:r>
        <w:rPr>
          <w:rFonts w:ascii="" w:hAnsi="" w:cs="" w:eastAsia=""/>
          <w:b w:val="false"/>
          <w:i w:val="true"/>
          <w:strike w:val="false"/>
          <w:color w:val="000000"/>
          <w:sz w:val="20"/>
          <w:u w:val="none"/>
        </w:rPr>
        <w:t xml:space="preserve">第41回 兵庫県医師会臨床警法医回研修会, </w:t>
      </w:r>
      <w:r>
        <w:rPr>
          <w:rFonts w:ascii="" w:hAnsi="" w:cs="" w:eastAsia=""/>
          <w:b w:val="false"/>
          <w:i w:val="false"/>
          <w:strike w:val="false"/>
          <w:color w:val="000000"/>
          <w:sz w:val="20"/>
          <w:u w:val="none"/>
        </w:rPr>
        <w:t>2022年10月.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Hideyuki Nushida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Ito</w:t>
      </w:r>
      <w:r>
        <w:rPr>
          <w:rFonts w:ascii="" w:hAnsi="" w:cs="" w:eastAsia=""/>
          <w:b w:val="true"/>
          <w:i w:val="false"/>
          <w:strike w:val="false"/>
          <w:color w:val="000000"/>
          <w:sz w:val="20"/>
          <w:u w:val="none"/>
        </w:rPr>
        <w:t xml:space="preserve">, Hiromitsu Kurata,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Hitomi Umemoto, Hirofumi Iseki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thoracic organs migrating into the left upper arm subcutaneously due to a runover, </w:t>
      </w:r>
      <w:r>
        <w:rPr>
          <w:rFonts w:ascii="" w:hAnsi="" w:cs="" w:eastAsia=""/>
          <w:b w:val="false"/>
          <w:i w:val="true"/>
          <w:strike w:val="false"/>
          <w:color w:val="000000"/>
          <w:sz w:val="20"/>
          <w:u w:val="single"/>
        </w:rPr>
        <w:t>Forensic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200567, 2023.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Hideyuki Nushida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Ito</w:t>
      </w:r>
      <w:r>
        <w:rPr>
          <w:rFonts w:ascii="" w:hAnsi="" w:cs="" w:eastAsia=""/>
          <w:b w:val="true"/>
          <w:i w:val="false"/>
          <w:strike w:val="false"/>
          <w:color w:val="000000"/>
          <w:sz w:val="20"/>
          <w:u w:val="none"/>
        </w:rPr>
        <w:t>, Hiromitsu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Answer to the letter to the editor by J. Finsterer concerning "A case of fatal multi-organ inflammation following COVID-19 vaccination" by H. Nushida et al. (https://doi.org/10.1016/j.legalmed.2023.102244.), </w:t>
      </w:r>
      <w:r>
        <w:rPr>
          <w:rFonts w:ascii="" w:hAnsi="" w:cs="" w:eastAsia=""/>
          <w:b w:val="false"/>
          <w:i w:val="true"/>
          <w:strike w:val="false"/>
          <w:color w:val="000000"/>
          <w:sz w:val="20"/>
          <w:u w:val="single"/>
        </w:rPr>
        <w:t>Legal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倉田 浩充, 梅本 ひとみ,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井関 博文,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COVID-19ワクチン接種2日後に死亡した1剖検例, </w:t>
      </w:r>
      <w:r>
        <w:rPr>
          <w:rFonts w:ascii="" w:hAnsi="" w:cs="" w:eastAsia=""/>
          <w:b w:val="false"/>
          <w:i w:val="true"/>
          <w:strike w:val="false"/>
          <w:color w:val="000000"/>
          <w:sz w:val="20"/>
          <w:u w:val="none"/>
        </w:rPr>
        <w:t xml:space="preserve">第107次日本法医学会学術全国集会,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倉田 浩光, 井関 博文, 梅本 ひとみ,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死後CTにおける凍結による脳画像の変化, </w:t>
      </w:r>
      <w:r>
        <w:rPr>
          <w:rFonts w:ascii="" w:hAnsi="" w:cs="" w:eastAsia=""/>
          <w:b w:val="false"/>
          <w:i w:val="true"/>
          <w:strike w:val="false"/>
          <w:color w:val="000000"/>
          <w:sz w:val="20"/>
          <w:u w:val="none"/>
        </w:rPr>
        <w:t xml:space="preserve">第107次日本法医学会学術全国集会,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井関 博文,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梅本 ひとみ,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小児の日常動作中の転倒における頭部の運動分析, </w:t>
      </w:r>
      <w:r>
        <w:rPr>
          <w:rFonts w:ascii="" w:hAnsi="" w:cs="" w:eastAsia=""/>
          <w:b w:val="false"/>
          <w:i w:val="true"/>
          <w:strike w:val="false"/>
          <w:color w:val="000000"/>
          <w:sz w:val="20"/>
          <w:u w:val="none"/>
        </w:rPr>
        <w:t xml:space="preserve">第14回日本子ども虐待医学会学術集会,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「兵庫県での臨床法医学の実践∼兵庫県立尼崎総合医療センター臨床法医外来/他」, </w:t>
      </w:r>
      <w:r>
        <w:rPr>
          <w:rFonts w:ascii="" w:hAnsi="" w:cs="" w:eastAsia=""/>
          <w:b w:val="false"/>
          <w:i w:val="true"/>
          <w:strike w:val="false"/>
          <w:color w:val="000000"/>
          <w:sz w:val="20"/>
          <w:u w:val="none"/>
        </w:rPr>
        <w:t xml:space="preserve">死因究明・個人識別等法医学システム研究会 第12回研究会 抄録集,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井関 博文, 倉田 浩充,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梅本 ひとみ, 吉田 菜々花,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幼児の転倒動作解析における頭部打撲例, </w:t>
      </w:r>
      <w:r>
        <w:rPr>
          <w:rFonts w:ascii="" w:hAnsi="" w:cs="" w:eastAsia=""/>
          <w:b w:val="false"/>
          <w:i w:val="true"/>
          <w:strike w:val="false"/>
          <w:color w:val="000000"/>
          <w:sz w:val="20"/>
          <w:u w:val="none"/>
        </w:rPr>
        <w:t xml:space="preserve">第40回日本法医学会学術中四国地方集会,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倉田 浩充, 梅本 ひとみ, </w:t>
      </w:r>
      <w:r>
        <w:rPr>
          <w:rFonts w:ascii="" w:hAnsi="" w:cs="" w:eastAsia=""/>
          <w:b w:val="true"/>
          <w:i w:val="false"/>
          <w:strike w:val="false"/>
          <w:color w:val="000000"/>
          <w:sz w:val="20"/>
          <w:u w:val="single"/>
        </w:rPr>
        <w:t>徳永 逸夫</w:t>
      </w:r>
      <w:r>
        <w:rPr>
          <w:rFonts w:ascii="" w:hAnsi="" w:cs="" w:eastAsia=""/>
          <w:b w:val="true"/>
          <w:i w:val="false"/>
          <w:strike w:val="false"/>
          <w:color w:val="000000"/>
          <w:sz w:val="20"/>
          <w:u w:val="none"/>
        </w:rPr>
        <w:t xml:space="preserve">, 井関 博文, 吉田 菜々花,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床下収納に陥入した体位性窒息の1例, </w:t>
      </w:r>
      <w:r>
        <w:rPr>
          <w:rFonts w:ascii="" w:hAnsi="" w:cs="" w:eastAsia=""/>
          <w:b w:val="false"/>
          <w:i w:val="true"/>
          <w:strike w:val="false"/>
          <w:color w:val="000000"/>
          <w:sz w:val="20"/>
          <w:u w:val="none"/>
        </w:rPr>
        <w:t xml:space="preserve">第40回日本法医学会学術中四国地方集会,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徳島大学医学部の系統解剖実習における画像診断技術・病理診断技術・外科的手術手技を取り入れた垂直連携教育の実践, </w:t>
      </w:r>
      <w:r>
        <w:rPr>
          <w:rFonts w:ascii="" w:hAnsi="" w:cs="" w:eastAsia=""/>
          <w:b w:val="false"/>
          <w:i w:val="true"/>
          <w:strike w:val="false"/>
          <w:color w:val="000000"/>
          <w:sz w:val="20"/>
          <w:u w:val="none"/>
        </w:rPr>
        <w:t xml:space="preserve">第129回日本解剖学会全国学術集会, </w:t>
      </w:r>
      <w:r>
        <w:rPr>
          <w:rFonts w:ascii="" w:hAnsi="" w:cs="" w:eastAsia=""/>
          <w:b w:val="false"/>
          <w:i w:val="false"/>
          <w:strike w:val="false"/>
          <w:color w:val="000000"/>
          <w:sz w:val="20"/>
          <w:u w:val="none"/>
        </w:rPr>
        <w:t>2024年3月.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