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石川 久子,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外来化学療法患者の口腔健康管理に対する認識,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24-29,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高瀬 奈緒, 宮本 由貴,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新規口腔ケア製品「ペプチサルシリーズ」の使用感に関する調査,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87-89,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糖尿病神経障害と診断された舌咽神経痛の一症例,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81-85,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三剤併用が奏効した口腔顔面痛の3例,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53-59,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高瀬 奈緒, Yuki Miyamoto,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Series of Xerostomia Treated with Kampo Medicines: Assessment of Health-Related Quality of Life Based on the Japanese Version of the Short Form-8 Health Survey, </w:t>
      </w:r>
      <w:r>
        <w:rPr>
          <w:rFonts w:ascii="" w:hAnsi="" w:cs="" w:eastAsia=""/>
          <w:b w:val="false"/>
          <w:i w:val="true"/>
          <w:strike w:val="false"/>
          <w:color w:val="000000"/>
          <w:sz w:val="20"/>
          <w:u w:val="single"/>
        </w:rPr>
        <w:t>Oral Science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false"/>
          <w:strike w:val="false"/>
          <w:color w:val="000000"/>
          <w:sz w:val="20"/>
          <w:u w:val="none"/>
        </w:rPr>
        <w:t>79-82, 2017.</w:t>
      </w:r>
    </w:p>
    <w:p>
      <w:pPr>
        <w:numPr>
          <w:numId w:val="5"/>
        </w:numPr>
        <w:autoSpaceDE w:val="off"/>
        <w:autoSpaceDN w:val="off"/>
        <w:spacing w:line="-240" w:lineRule="auto"/>
        <w:ind w:left="30"/>
      </w:pP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with the Biscoclaurine Alkaloid Cepharanthin Significantly Increases Salivary Selection in Primary Sjögren's Syndrome Patients,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39-48, 2017.</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外科診療におけるチーム医療の現況と展望 4．周術期の口腔ケア-食道癌，肺癌手術における周術期口腔機能管理-,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155-160,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肺癌手術における周術期口腔機能管理の術後肺炎予防効果,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432-438,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徳島大学病院口腔内科-発足前後5年間における外来・入院患者の臨床統計的観察-, </w:t>
      </w:r>
      <w:r>
        <w:rPr>
          <w:rFonts w:ascii="" w:hAnsi="" w:cs="" w:eastAsia=""/>
          <w:b w:val="false"/>
          <w:i w:val="true"/>
          <w:strike w:val="false"/>
          <w:color w:val="000000"/>
          <w:sz w:val="20"/>
          <w:u w:val="single"/>
        </w:rPr>
        <w:t>日本口腔内科学会雑誌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口の痛みについて-口腔顔面痛とその随伴症状-,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57-66,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Tomoko Yamanoi, Nao Takase, Yuki Miyamoto, 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Pain Well-Treated with Concomitant Pregabalin, Tramadol Hydrochloride, Acetaminophen, and Powdered Processed Aconite Roots: A Case Series, </w:t>
      </w:r>
      <w:r>
        <w:rPr>
          <w:rFonts w:ascii="" w:hAnsi="" w:cs="" w:eastAsia=""/>
          <w:b w:val="false"/>
          <w:i w:val="true"/>
          <w:strike w:val="false"/>
          <w:color w:val="000000"/>
          <w:sz w:val="20"/>
          <w:u w:val="none"/>
        </w:rPr>
        <w:t xml:space="preserve">International Congress on Orofacial Pain,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Series of Xerostomia Treated with Kampo Medicines: Assessment of Health-Related Quality of Life Based on the Japanese Version of the Short Form-8 Health Survey, </w:t>
      </w:r>
      <w:r>
        <w:rPr>
          <w:rFonts w:ascii="" w:hAnsi="" w:cs="" w:eastAsia=""/>
          <w:b w:val="false"/>
          <w:i w:val="true"/>
          <w:strike w:val="false"/>
          <w:color w:val="000000"/>
          <w:sz w:val="20"/>
          <w:u w:val="none"/>
        </w:rPr>
        <w:t xml:space="preserve">23rd International Conference on Oral and Maxillofacial Surgery,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徳島大学病院における癌化学療法に対する周術期口腔機能管理の現状と課題, </w:t>
      </w:r>
      <w:r>
        <w:rPr>
          <w:rFonts w:ascii="" w:hAnsi="" w:cs="" w:eastAsia=""/>
          <w:b w:val="false"/>
          <w:i w:val="true"/>
          <w:strike w:val="false"/>
          <w:color w:val="000000"/>
          <w:sz w:val="20"/>
          <w:u w:val="none"/>
        </w:rPr>
        <w:t xml:space="preserve">第13回日本口腔ケア学会総会・学術大会,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Sjögren 症候群唾液腺における IP-10 の発現制御機構, </w:t>
      </w:r>
      <w:r>
        <w:rPr>
          <w:rFonts w:ascii="" w:hAnsi="" w:cs="" w:eastAsia=""/>
          <w:b w:val="false"/>
          <w:i w:val="true"/>
          <w:strike w:val="false"/>
          <w:color w:val="000000"/>
          <w:sz w:val="20"/>
          <w:u w:val="none"/>
        </w:rPr>
        <w:t xml:space="preserve">第70回日本口腔科学会学術集会,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山ノ井 朋子,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シェーグレン症候群患者におけるセファランチンの作用機序の解明, </w:t>
      </w:r>
      <w:r>
        <w:rPr>
          <w:rFonts w:ascii="" w:hAnsi="" w:cs="" w:eastAsia=""/>
          <w:b w:val="false"/>
          <w:i w:val="true"/>
          <w:strike w:val="false"/>
          <w:color w:val="000000"/>
          <w:sz w:val="20"/>
          <w:u w:val="none"/>
        </w:rPr>
        <w:t xml:space="preserve">第70回日本口腔科学会学術集会,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特発性自律神経ニューロパチーの抜歯術の1例-心拍間変異分析による術中管理について-, </w:t>
      </w:r>
      <w:r>
        <w:rPr>
          <w:rFonts w:ascii="" w:hAnsi="" w:cs="" w:eastAsia=""/>
          <w:b w:val="false"/>
          <w:i w:val="true"/>
          <w:strike w:val="false"/>
          <w:color w:val="000000"/>
          <w:sz w:val="20"/>
          <w:u w:val="none"/>
        </w:rPr>
        <w:t xml:space="preserve">第70回日本口腔科学会学術集会,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抜歯後出血に対して動脈塞栓術が奏効した1例, </w:t>
      </w:r>
      <w:r>
        <w:rPr>
          <w:rFonts w:ascii="" w:hAnsi="" w:cs="" w:eastAsia=""/>
          <w:b w:val="false"/>
          <w:i w:val="true"/>
          <w:strike w:val="false"/>
          <w:color w:val="000000"/>
          <w:sz w:val="20"/>
          <w:u w:val="none"/>
        </w:rPr>
        <w:t xml:space="preserve">第45回日本口腔外科学会中国四国支部学術集会,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唾液腺細胞における CXCL10 発現機構の解析, </w:t>
      </w:r>
      <w:r>
        <w:rPr>
          <w:rFonts w:ascii="" w:hAnsi="" w:cs="" w:eastAsia=""/>
          <w:b w:val="false"/>
          <w:i w:val="true"/>
          <w:strike w:val="false"/>
          <w:color w:val="000000"/>
          <w:sz w:val="20"/>
          <w:u w:val="none"/>
        </w:rPr>
        <w:t xml:space="preserve">第72回日本口腔科学会学術集会,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高瀬 奈緒,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宮本 由貴, 山ノ井 朋子,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口蓋に生じた筋上皮腫の1例, </w:t>
      </w:r>
      <w:r>
        <w:rPr>
          <w:rFonts w:ascii="" w:hAnsi="" w:cs="" w:eastAsia=""/>
          <w:b w:val="false"/>
          <w:i w:val="true"/>
          <w:strike w:val="false"/>
          <w:color w:val="000000"/>
          <w:sz w:val="20"/>
          <w:u w:val="none"/>
        </w:rPr>
        <w:t xml:space="preserve">第45回日本口腔外科学会中四国支部学術集会,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ピッツバーグ睡眠質問票を用いて評価した舌痛症患者の睡眠の質-ケースコントロールスタディ-,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高瀬 奈緒, 宮本 由貴, 小野 信二,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プレガバリン，トラマドール塩酸塩/アセトアミノフェン配合錠および加工附子末製剤の三剤併用が奏効した口腔顔面痛の3例, </w:t>
      </w:r>
      <w:r>
        <w:rPr>
          <w:rFonts w:ascii="" w:hAnsi="" w:cs="" w:eastAsia=""/>
          <w:b w:val="false"/>
          <w:i w:val="true"/>
          <w:strike w:val="false"/>
          <w:color w:val="000000"/>
          <w:sz w:val="20"/>
          <w:u w:val="none"/>
        </w:rPr>
        <w:t xml:space="preserve">第21回日本口腔顔面痛学会,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高瀬 奈緒,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宮本 由貴, 山ノ井 朋子,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牛尾 綾,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上唇粘膜下に生じた血管筋腫の1例, </w:t>
      </w:r>
      <w:r>
        <w:rPr>
          <w:rFonts w:ascii="" w:hAnsi="" w:cs="" w:eastAsia=""/>
          <w:b w:val="false"/>
          <w:i w:val="true"/>
          <w:strike w:val="false"/>
          <w:color w:val="000000"/>
          <w:sz w:val="20"/>
          <w:u w:val="none"/>
        </w:rPr>
        <w:t xml:space="preserve">第64回日本口腔科学会中四国地方部会,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由貴,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高瀬 奈緒, 山ノ井 朋子,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上顎歯肉に発症した骨髄肉腫の1例, </w:t>
      </w:r>
      <w:r>
        <w:rPr>
          <w:rFonts w:ascii="" w:hAnsi="" w:cs="" w:eastAsia=""/>
          <w:b w:val="false"/>
          <w:i w:val="true"/>
          <w:strike w:val="false"/>
          <w:color w:val="000000"/>
          <w:sz w:val="20"/>
          <w:u w:val="none"/>
        </w:rPr>
        <w:t xml:space="preserve">第64回日本口腔科学会中四国地方部会,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大塚 邦紘, 牛尾 綾, 宮本 由貴, 鯨岡 聡子,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w:t>
      </w:r>
      <w:r>
        <w:rPr>
          <w:rFonts w:ascii="" w:hAnsi="" w:cs="" w:eastAsia=""/>
          <w:b w:val="false"/>
          <w:i w:val="true"/>
          <w:strike w:val="false"/>
          <w:color w:val="000000"/>
          <w:sz w:val="20"/>
          <w:u w:val="none"/>
        </w:rPr>
        <w:t xml:space="preserve">第64回日本口腔科学会中国四国地方部会,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ヒト唾液腺細胞株における CXCL10 の発現機能解析, </w:t>
      </w:r>
      <w:r>
        <w:rPr>
          <w:rFonts w:ascii="" w:hAnsi="" w:cs="" w:eastAsia=""/>
          <w:b w:val="false"/>
          <w:i w:val="true"/>
          <w:strike w:val="false"/>
          <w:color w:val="000000"/>
          <w:sz w:val="20"/>
          <w:u w:val="none"/>
        </w:rPr>
        <w:t xml:space="preserve">第53回日本口腔組織培養学会学術大会,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経上顎洞的対孔形成術と化学療法を施行した上顎洞アスペルギルス症の1例, </w:t>
      </w:r>
      <w:r>
        <w:rPr>
          <w:rFonts w:ascii="" w:hAnsi="" w:cs="" w:eastAsia=""/>
          <w:b w:val="false"/>
          <w:i w:val="true"/>
          <w:strike w:val="false"/>
          <w:color w:val="000000"/>
          <w:sz w:val="20"/>
          <w:u w:val="none"/>
        </w:rPr>
        <w:t xml:space="preserve">第61回日本口腔外科学会学術大会,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ピロカルピン塩酸塩顆粒による有害事象の発現についての検討, </w:t>
      </w:r>
      <w:r>
        <w:rPr>
          <w:rFonts w:ascii="" w:hAnsi="" w:cs="" w:eastAsia=""/>
          <w:b w:val="false"/>
          <w:i w:val="true"/>
          <w:strike w:val="false"/>
          <w:color w:val="000000"/>
          <w:sz w:val="20"/>
          <w:u w:val="none"/>
        </w:rPr>
        <w:t xml:space="preserve">第61回日本口腔外科学会学術大会,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中津 忠則,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徳島赤十字ひのみね総合療育センター歯科における受診患者の動向, </w:t>
      </w:r>
      <w:r>
        <w:rPr>
          <w:rFonts w:ascii="" w:hAnsi="" w:cs="" w:eastAsia=""/>
          <w:b w:val="false"/>
          <w:i w:val="true"/>
          <w:strike w:val="false"/>
          <w:color w:val="000000"/>
          <w:sz w:val="20"/>
          <w:u w:val="none"/>
        </w:rPr>
        <w:t xml:space="preserve">第61回日本口腔外科学会学術大会,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徳島大学病院歯科診療所を受診したHIV感染症患者の臨床統計的検討, </w:t>
      </w:r>
      <w:r>
        <w:rPr>
          <w:rFonts w:ascii="" w:hAnsi="" w:cs="" w:eastAsia=""/>
          <w:b w:val="false"/>
          <w:i w:val="true"/>
          <w:strike w:val="false"/>
          <w:color w:val="000000"/>
          <w:sz w:val="20"/>
          <w:u w:val="single"/>
        </w:rPr>
        <w:t>有病者歯科医療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444-450,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五苓散と加工附子末製剤の併用が奏効した三叉神経痛の1例, </w:t>
      </w:r>
      <w:r>
        <w:rPr>
          <w:rFonts w:ascii="" w:hAnsi="" w:cs="" w:eastAsia=""/>
          <w:b w:val="false"/>
          <w:i w:val="true"/>
          <w:strike w:val="false"/>
          <w:color w:val="000000"/>
          <w:sz w:val="20"/>
          <w:u w:val="none"/>
        </w:rPr>
        <w:t xml:space="preserve">痛みと漢方,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151-155,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Cepharanthine inhibits IFN--induced CXCL10 by suppressing the JAK2/STAT1 signal pathway in human salivary gland ductal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50-58, 2018.</w:t>
      </w:r>
    </w:p>
    <w:p>
      <w:pPr>
        <w:numPr>
          <w:numId w:val="6"/>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Docetaxel・γ-tocotrienol併用療法による口腔癌移植ヌードマウス腫瘍への抗腫瘍効果の検討．, </w:t>
      </w:r>
      <w:r>
        <w:rPr>
          <w:rFonts w:ascii="" w:hAnsi="" w:cs="" w:eastAsia=""/>
          <w:b w:val="false"/>
          <w:i w:val="true"/>
          <w:strike w:val="false"/>
          <w:color w:val="000000"/>
          <w:sz w:val="20"/>
          <w:u w:val="single"/>
        </w:rPr>
        <w:t>口腔組織培養学会誌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19-20,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小林 真之 : </w:t>
      </w:r>
      <w:r>
        <w:rPr>
          <w:rFonts w:ascii="" w:hAnsi="" w:cs="" w:eastAsia=""/>
          <w:b w:val="false"/>
          <w:i w:val="false"/>
          <w:strike w:val="false"/>
          <w:color w:val="000000"/>
          <w:sz w:val="20"/>
          <w:u w:val="none"/>
        </w:rPr>
        <w:t xml:space="preserve">歯科領域の漢方概説-難治性疾患に対する漢方薬の効用-, </w:t>
      </w:r>
      <w:r>
        <w:rPr>
          <w:rFonts w:ascii="" w:hAnsi="" w:cs="" w:eastAsia=""/>
          <w:b w:val="false"/>
          <w:i w:val="true"/>
          <w:strike w:val="false"/>
          <w:color w:val="000000"/>
          <w:sz w:val="20"/>
          <w:u w:val="none"/>
        </w:rPr>
        <w:t xml:space="preserve">歯科薬物療法,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in-press,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口腔扁平上皮癌に対するNF-κBを分子標的とした新規併用癌化学療法の開発,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74-79,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舌痛症の診断を再考する,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41-46,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口腔機能管理を行った重症多形滲出性紅斑の2例, </w:t>
      </w:r>
      <w:r>
        <w:rPr>
          <w:rFonts w:ascii="" w:hAnsi="" w:cs="" w:eastAsia=""/>
          <w:b w:val="false"/>
          <w:i w:val="true"/>
          <w:strike w:val="false"/>
          <w:color w:val="000000"/>
          <w:sz w:val="20"/>
          <w:u w:val="none"/>
        </w:rPr>
        <w:t xml:space="preserve">第14回日本口腔ケア学会総会・学術大会,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シェーグレン症候群におけるCXCR3+マクロファージの動態, </w:t>
      </w:r>
      <w:r>
        <w:rPr>
          <w:rFonts w:ascii="" w:hAnsi="" w:cs="" w:eastAsia=""/>
          <w:b w:val="false"/>
          <w:i w:val="true"/>
          <w:strike w:val="false"/>
          <w:color w:val="000000"/>
          <w:sz w:val="20"/>
          <w:u w:val="none"/>
        </w:rPr>
        <w:t xml:space="preserve">第71回日本口腔科学会学術集会,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徳島大学病院緩和ケアセンターにおける 口腔機能管理の現況と課題, </w:t>
      </w:r>
      <w:r>
        <w:rPr>
          <w:rFonts w:ascii="" w:hAnsi="" w:cs="" w:eastAsia=""/>
          <w:b w:val="false"/>
          <w:i w:val="true"/>
          <w:strike w:val="false"/>
          <w:color w:val="000000"/>
          <w:sz w:val="20"/>
          <w:u w:val="none"/>
        </w:rPr>
        <w:t xml:space="preserve">第71回日本口腔科学会学術集会,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五苓散と加工附子末製剤の併用が奏効した 三叉神経痛の1例, </w:t>
      </w:r>
      <w:r>
        <w:rPr>
          <w:rFonts w:ascii="" w:hAnsi="" w:cs="" w:eastAsia=""/>
          <w:b w:val="false"/>
          <w:i w:val="true"/>
          <w:strike w:val="false"/>
          <w:color w:val="000000"/>
          <w:sz w:val="20"/>
          <w:u w:val="none"/>
        </w:rPr>
        <w:t xml:space="preserve">第71回日本口腔科学会学術集会,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由貴,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牛尾 綾,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上顎に発生した石灰化を伴わない石灰化上皮性歯原性腫瘍の1例, </w:t>
      </w:r>
      <w:r>
        <w:rPr>
          <w:rFonts w:ascii="" w:hAnsi="" w:cs="" w:eastAsia=""/>
          <w:b w:val="false"/>
          <w:i w:val="true"/>
          <w:strike w:val="false"/>
          <w:color w:val="000000"/>
          <w:sz w:val="20"/>
          <w:u w:val="none"/>
        </w:rPr>
        <w:t xml:space="preserve">第46回日本口腔外科学会中国四国支部学術集会,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高瀬 奈緒,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左側下顎骨筋突起基部から埋伏歯の突出を認めた角化嚢胞性歯原性腫瘍の1例, </w:t>
      </w:r>
      <w:r>
        <w:rPr>
          <w:rFonts w:ascii="" w:hAnsi="" w:cs="" w:eastAsia=""/>
          <w:b w:val="false"/>
          <w:i w:val="true"/>
          <w:strike w:val="false"/>
          <w:color w:val="000000"/>
          <w:sz w:val="20"/>
          <w:u w:val="none"/>
        </w:rPr>
        <w:t xml:space="preserve">第46回日本口腔外科学会中国四国支部学術集会,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三剤併用が奏効した一次性舌痛症の3例-口腔領域の難治性疼痛への対応-,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宮本 由貴,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当科における顎骨骨髄炎の臨床統計的検討, </w:t>
      </w:r>
      <w:r>
        <w:rPr>
          <w:rFonts w:ascii="" w:hAnsi="" w:cs="" w:eastAsia=""/>
          <w:b w:val="false"/>
          <w:i w:val="true"/>
          <w:strike w:val="false"/>
          <w:color w:val="000000"/>
          <w:sz w:val="20"/>
          <w:u w:val="none"/>
        </w:rPr>
        <w:t xml:space="preserve">第62回日本口腔外科学会総会・学術総会,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セファランチンはヒト唾液腺導管細胞由来IFNγ誘導性CXCL10を抑制する, </w:t>
      </w:r>
      <w:r>
        <w:rPr>
          <w:rFonts w:ascii="" w:hAnsi="" w:cs="" w:eastAsia=""/>
          <w:b w:val="false"/>
          <w:i w:val="true"/>
          <w:strike w:val="false"/>
          <w:color w:val="000000"/>
          <w:sz w:val="20"/>
          <w:u w:val="none"/>
        </w:rPr>
        <w:t xml:space="preserve">第54回日本口腔組織培養学会学術大会,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岡本 拓也,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画像解析を用いたデンタルチャート作成の試み, </w:t>
      </w:r>
      <w:r>
        <w:rPr>
          <w:rFonts w:ascii="" w:hAnsi="" w:cs="" w:eastAsia=""/>
          <w:b w:val="false"/>
          <w:i w:val="true"/>
          <w:strike w:val="false"/>
          <w:color w:val="000000"/>
          <w:sz w:val="20"/>
          <w:u w:val="none"/>
        </w:rPr>
        <w:t xml:space="preserve">第11回日本法歯科医学会学術大会, </w:t>
      </w:r>
      <w:r>
        <w:rPr>
          <w:rFonts w:ascii="" w:hAnsi="" w:cs="" w:eastAsia=""/>
          <w:b w:val="false"/>
          <w:i w:val="false"/>
          <w:strike w:val="false"/>
          <w:color w:val="000000"/>
          <w:sz w:val="20"/>
          <w:u w:val="none"/>
        </w:rPr>
        <w:t>2017年11月.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Yuki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Aphthous Stomatitis Well-Treated with Inchinkoto: Two Case Reports,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6-11, 2018.</w:t>
      </w:r>
    </w:p>
    <w:p>
      <w:pPr>
        <w:numPr>
          <w:numId w:val="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一次性舌痛症における唾液アミラーゼ活性測定の試み, </w:t>
      </w:r>
      <w:r>
        <w:rPr>
          <w:rFonts w:ascii="" w:hAnsi="" w:cs="" w:eastAsia=""/>
          <w:b w:val="false"/>
          <w:i w:val="true"/>
          <w:strike w:val="false"/>
          <w:color w:val="000000"/>
          <w:sz w:val="20"/>
          <w:u w:val="single"/>
        </w:rPr>
        <w:t>日本口腔検査学会雑誌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64-67,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Koh-ichi Nakashiro,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correlation between the number of CXCR3+ macrophages and the severity of inflammatory lesions in Sjögren's syndrome salivary glands: a pilot study,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710-718,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Koh-ichi Nakashiro,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Regulation of CXCL10 Production by Cytokines in Human Salivary Gland Ductal and Acinar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1172-1181,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Nao Masuda,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Ohtuka Ryo,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Well-Managed Fibromyalgia with Autonomic Dysfunction during Dental Therapy: Significance of Heart Rate Variability Analysis,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33-35, 2018.</w:t>
      </w:r>
    </w:p>
    <w:p>
      <w:pPr>
        <w:numPr>
          <w:numId w:val="7"/>
        </w:numPr>
        <w:autoSpaceDE w:val="off"/>
        <w:autoSpaceDN w:val="off"/>
        <w:spacing w:line="-240" w:lineRule="auto"/>
        <w:ind w:left="30"/>
      </w:pP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Kunihiro Ohtsuka,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CCL22-Producing Resident Macrophages Enhance T Cell Response in Sjögren's Syndrome.,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2594, 2018.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Concomitant Pregabalin and Tramadol Hydrochloride/Acetaminophen Formulation Relieved Neuropathic Itch of Gingiva: A Case Report.,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68-71,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Nao Masuda,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Well-Managed Sarcoidosis with Cardiac Autonomic Dysfunction during Dental Therapy: Significance of Heart Rate Variability Analysis.,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27-29, 2019.</w:t>
      </w:r>
    </w:p>
    <w:p>
      <w:pPr>
        <w:numPr>
          <w:numId w:val="7"/>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Lichen Planus Well-Treated with Kampo Medicines: Two Case Reports,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68-72, 2019.</w:t>
      </w:r>
    </w:p>
    <w:p>
      <w:pPr>
        <w:numPr>
          <w:numId w:val="7"/>
        </w:numPr>
        <w:autoSpaceDE w:val="off"/>
        <w:autoSpaceDN w:val="off"/>
        <w:spacing w:line="-240" w:lineRule="auto"/>
        <w:ind w:left="30"/>
      </w:pP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ヒト唾液腺細胞におけるピロカルピン塩酸塩の AQP5 発現に関する研究, </w:t>
      </w:r>
      <w:r>
        <w:rPr>
          <w:rFonts w:ascii="" w:hAnsi="" w:cs="" w:eastAsia=""/>
          <w:b w:val="false"/>
          <w:i w:val="true"/>
          <w:strike w:val="false"/>
          <w:color w:val="000000"/>
          <w:sz w:val="20"/>
          <w:u w:val="single"/>
        </w:rPr>
        <w:t>口腔組織培養学会誌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21-22,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当院における全身麻酔下歯科治療について -障害をもつ方へ安全な歯科治療の提供-,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62-67,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口内炎の予防と体質改善-口内炎を治療してきた歯科医の提言-, </w:t>
      </w:r>
      <w:r>
        <w:rPr>
          <w:rFonts w:ascii="" w:hAnsi="" w:cs="" w:eastAsia=""/>
          <w:b w:val="false"/>
          <w:i w:val="true"/>
          <w:strike w:val="false"/>
          <w:color w:val="000000"/>
          <w:sz w:val="20"/>
          <w:u w:val="none"/>
        </w:rPr>
        <w:t xml:space="preserve">徳島大大学開放実践センター紀要,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49-53,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N Takase, Hiroko Kanagawa,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Yuki Miyamoto,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Intractable Stomatitis Well-Treated with Kampo Medicines: A Case Series, </w:t>
      </w:r>
      <w:r>
        <w:rPr>
          <w:rFonts w:ascii="" w:hAnsi="" w:cs="" w:eastAsia=""/>
          <w:b w:val="false"/>
          <w:i w:val="true"/>
          <w:strike w:val="false"/>
          <w:color w:val="000000"/>
          <w:sz w:val="20"/>
          <w:u w:val="none"/>
        </w:rPr>
        <w:t xml:space="preserve">The 13th Asian Congress on Oral and Maxillofacial Surgery,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徳島大学病院NSTにおける歯科医師連携の現況と課題, </w:t>
      </w:r>
      <w:r>
        <w:rPr>
          <w:rFonts w:ascii="" w:hAnsi="" w:cs="" w:eastAsia=""/>
          <w:b w:val="false"/>
          <w:i w:val="true"/>
          <w:strike w:val="false"/>
          <w:color w:val="000000"/>
          <w:sz w:val="20"/>
          <w:u w:val="none"/>
        </w:rPr>
        <w:t xml:space="preserve">第15回日本口腔ケア学会総会・学術大会,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一次性舌痛症における唾液アミラーゼ活性測定の有用性, </w:t>
      </w:r>
      <w:r>
        <w:rPr>
          <w:rFonts w:ascii="" w:hAnsi="" w:cs="" w:eastAsia=""/>
          <w:b w:val="false"/>
          <w:i w:val="true"/>
          <w:strike w:val="false"/>
          <w:color w:val="000000"/>
          <w:sz w:val="20"/>
          <w:u w:val="none"/>
        </w:rPr>
        <w:t xml:space="preserve">第72回日本口腔科学会学術集会,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唾液腺細胞における CXCL10 発現機構の解析, </w:t>
      </w:r>
      <w:r>
        <w:rPr>
          <w:rFonts w:ascii="" w:hAnsi="" w:cs="" w:eastAsia=""/>
          <w:b w:val="false"/>
          <w:i w:val="true"/>
          <w:strike w:val="false"/>
          <w:color w:val="000000"/>
          <w:sz w:val="20"/>
          <w:u w:val="none"/>
        </w:rPr>
        <w:t xml:space="preserve">第72回日本口腔科学会学術集会,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当院栄養サポートチームにおける歯科医師連携の現況, </w:t>
      </w:r>
      <w:r>
        <w:rPr>
          <w:rFonts w:ascii="" w:hAnsi="" w:cs="" w:eastAsia=""/>
          <w:b w:val="false"/>
          <w:i w:val="true"/>
          <w:strike w:val="false"/>
          <w:color w:val="000000"/>
          <w:sz w:val="20"/>
          <w:u w:val="none"/>
        </w:rPr>
        <w:t xml:space="preserve">四国歯学会第53回例会,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アミトリプチリン塩酸塩と加工附子末製剤の併用が奏効した特発性歯痛の1例, </w:t>
      </w:r>
      <w:r>
        <w:rPr>
          <w:rFonts w:ascii="" w:hAnsi="" w:cs="" w:eastAsia=""/>
          <w:b w:val="false"/>
          <w:i w:val="true"/>
          <w:strike w:val="false"/>
          <w:color w:val="000000"/>
          <w:sz w:val="20"/>
          <w:u w:val="none"/>
        </w:rPr>
        <w:t xml:space="preserve">第23回日本口腔顔面痛学会,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画像解析による口腔内写真からのデンタルチャート作成, </w:t>
      </w:r>
      <w:r>
        <w:rPr>
          <w:rFonts w:ascii="" w:hAnsi="" w:cs="" w:eastAsia=""/>
          <w:b w:val="false"/>
          <w:i w:val="true"/>
          <w:strike w:val="false"/>
          <w:color w:val="000000"/>
          <w:sz w:val="20"/>
          <w:u w:val="none"/>
        </w:rPr>
        <w:t xml:space="preserve">第17回警察歯科医会全国大会,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茵蔯蒿湯と五苓散の併用が奏効した難治性口内炎の2例, </w:t>
      </w:r>
      <w:r>
        <w:rPr>
          <w:rFonts w:ascii="" w:hAnsi="" w:cs="" w:eastAsia=""/>
          <w:b w:val="false"/>
          <w:i w:val="true"/>
          <w:strike w:val="false"/>
          <w:color w:val="000000"/>
          <w:sz w:val="20"/>
          <w:u w:val="none"/>
        </w:rPr>
        <w:t xml:space="preserve">第28回日本口腔内科学会・第31回日本口腔診断学会合同学術大会,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金川 裕子,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漢方薬が奏効した難治性口内炎の6例, </w:t>
      </w:r>
      <w:r>
        <w:rPr>
          <w:rFonts w:ascii="" w:hAnsi="" w:cs="" w:eastAsia=""/>
          <w:b w:val="false"/>
          <w:i w:val="true"/>
          <w:strike w:val="false"/>
          <w:color w:val="000000"/>
          <w:sz w:val="20"/>
          <w:u w:val="none"/>
        </w:rPr>
        <w:t xml:space="preserve">第63回日本口腔外科学会学術大会,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益田 奈緒,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若年周期性好中球減少症患者の抜歯経験, </w:t>
      </w:r>
      <w:r>
        <w:rPr>
          <w:rFonts w:ascii="" w:hAnsi="" w:cs="" w:eastAsia=""/>
          <w:b w:val="false"/>
          <w:i w:val="true"/>
          <w:strike w:val="false"/>
          <w:color w:val="000000"/>
          <w:sz w:val="20"/>
          <w:u w:val="none"/>
        </w:rPr>
        <w:t xml:space="preserve">第63回日本口腔外科学会総会・学術集会, </w:t>
      </w:r>
      <w:r>
        <w:rPr>
          <w:rFonts w:ascii="" w:hAnsi="" w:cs="" w:eastAsia=""/>
          <w:b w:val="false"/>
          <w:i w:val="false"/>
          <w:strike w:val="false"/>
          <w:color w:val="000000"/>
          <w:sz w:val="20"/>
          <w:u w:val="none"/>
        </w:rPr>
        <w:t>2018年11月.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口腔外科学第4版, --- 局所麻酔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一次性および二次性舌痛症患者における睡眠障害の検討—睡眠質問票を用いた調査—,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9-16,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Kampo Medicines against Intractable Stomatitis: A Mini-Review, </w:t>
      </w:r>
      <w:r>
        <w:rPr>
          <w:rFonts w:ascii="" w:hAnsi="" w:cs="" w:eastAsia=""/>
          <w:b w:val="false"/>
          <w:i w:val="true"/>
          <w:strike w:val="false"/>
          <w:color w:val="000000"/>
          <w:sz w:val="20"/>
          <w:u w:val="single"/>
        </w:rPr>
        <w:t>International Journal of Medical and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1709-1714,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personal identification method by image analysis technology of dentition, </w:t>
      </w:r>
      <w:r>
        <w:rPr>
          <w:rFonts w:ascii="" w:hAnsi="" w:cs="" w:eastAsia=""/>
          <w:b w:val="false"/>
          <w:i w:val="true"/>
          <w:strike w:val="false"/>
          <w:color w:val="000000"/>
          <w:sz w:val="20"/>
          <w:u w:val="single"/>
        </w:rPr>
        <w:t>Impact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64-66,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tooth extraction in a patient with ELANE gene mutation-induced cyclic neutropenia: A case report.,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e17372,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MMP-9 inhibition suppresses interferon-γ-induced CXCL10 production in human salivary gland ductal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2148-2158, 2019.</w:t>
      </w:r>
    </w:p>
    <w:p>
      <w:pPr>
        <w:numPr>
          <w:numId w:val="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三剤併用が奏効した一次性舌痛症の3例,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21-27,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Shiozawa : </w:t>
      </w:r>
      <w:r>
        <w:rPr>
          <w:rFonts w:ascii="" w:hAnsi="" w:cs="" w:eastAsia=""/>
          <w:b w:val="false"/>
          <w:i w:val="false"/>
          <w:strike w:val="false"/>
          <w:color w:val="000000"/>
          <w:sz w:val="20"/>
          <w:u w:val="none"/>
        </w:rPr>
        <w:t xml:space="preserve">Using dental records in personal identification, </w:t>
      </w:r>
      <w:r>
        <w:rPr>
          <w:rFonts w:ascii="" w:hAnsi="" w:cs="" w:eastAsia=""/>
          <w:b w:val="false"/>
          <w:i w:val="true"/>
          <w:strike w:val="false"/>
          <w:color w:val="000000"/>
          <w:sz w:val="20"/>
          <w:u w:val="none"/>
        </w:rPr>
        <w:t xml:space="preserve">SciTech Europa Quarterly,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174-175,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Takumi Ozaki, Shigeru Shiozawa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Identification from Dental Findings Using AI and Image Analysis against Great Disaster in Japan, </w:t>
      </w:r>
      <w:r>
        <w:rPr>
          <w:rFonts w:ascii="" w:hAnsi="" w:cs="" w:eastAsia=""/>
          <w:b w:val="false"/>
          <w:i w:val="true"/>
          <w:strike w:val="false"/>
          <w:color w:val="000000"/>
          <w:sz w:val="20"/>
          <w:u w:val="single"/>
        </w:rPr>
        <w:t>Forensic Legal &amp; Investigative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No.041,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Yuriko Goto, Miho Ibi, Hirotaka Sato, Junichi Tanaka, Rika Yasuhara,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Toshiyuki Fukada, Kenji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Tarou Irie : </w:t>
      </w:r>
      <w:r>
        <w:rPr>
          <w:rFonts w:ascii="" w:hAnsi="" w:cs="" w:eastAsia=""/>
          <w:b w:val="false"/>
          <w:i w:val="false"/>
          <w:strike w:val="false"/>
          <w:color w:val="000000"/>
          <w:sz w:val="20"/>
          <w:u w:val="none"/>
        </w:rPr>
        <w:t xml:space="preserve">PLAG1 enhances the stemness profiles of acinar cells in normal human salivary glands in a cell type-specific manner.,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99-106, 2020.</w:t>
      </w:r>
    </w:p>
    <w:p>
      <w:pPr>
        <w:numPr>
          <w:numId w:val="8"/>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AI・画像解析による身元確認の迅速化 ~過去に学び，未来に備える~,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No.2020, </w:t>
      </w:r>
      <w:r>
        <w:rPr>
          <w:rFonts w:ascii="" w:hAnsi="" w:cs="" w:eastAsia=""/>
          <w:b w:val="false"/>
          <w:i w:val="false"/>
          <w:strike w:val="false"/>
          <w:color w:val="000000"/>
          <w:sz w:val="20"/>
          <w:u w:val="none"/>
        </w:rPr>
        <w:t>94-99,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当科における直接経口抗凝固薬投与下の観血的処置の現状, </w:t>
      </w:r>
      <w:r>
        <w:rPr>
          <w:rFonts w:ascii="" w:hAnsi="" w:cs="" w:eastAsia=""/>
          <w:b w:val="false"/>
          <w:i w:val="true"/>
          <w:strike w:val="false"/>
          <w:color w:val="000000"/>
          <w:sz w:val="20"/>
          <w:u w:val="none"/>
        </w:rPr>
        <w:t xml:space="preserve">第73回日本口腔科学会学術集会,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シェーグレン症候群の病態形成におけるCXCL10-CXCR3の役割, </w:t>
      </w:r>
      <w:r>
        <w:rPr>
          <w:rFonts w:ascii="" w:hAnsi="" w:cs="" w:eastAsia=""/>
          <w:b w:val="false"/>
          <w:i w:val="true"/>
          <w:strike w:val="false"/>
          <w:color w:val="000000"/>
          <w:sz w:val="20"/>
          <w:u w:val="none"/>
        </w:rPr>
        <w:t xml:space="preserve">第73回日本口腔科学会学術集会,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宮本 悦子, 東山 祐陽, 飛梅 悟,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河野 美枝子,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バリフリBOX 2018における口腔ケア等に関するアンケート調査, </w:t>
      </w:r>
      <w:r>
        <w:rPr>
          <w:rFonts w:ascii="" w:hAnsi="" w:cs="" w:eastAsia=""/>
          <w:b w:val="false"/>
          <w:i w:val="true"/>
          <w:strike w:val="false"/>
          <w:color w:val="000000"/>
          <w:sz w:val="20"/>
          <w:u w:val="none"/>
        </w:rPr>
        <w:t xml:space="preserve">第16回日本口腔ケア学会総会・学術大会,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舌下-オトガイ下型類皮嚢胞の一例, </w:t>
      </w:r>
      <w:r>
        <w:rPr>
          <w:rFonts w:ascii="" w:hAnsi="" w:cs="" w:eastAsia=""/>
          <w:b w:val="false"/>
          <w:i w:val="true"/>
          <w:strike w:val="false"/>
          <w:color w:val="000000"/>
          <w:sz w:val="20"/>
          <w:u w:val="none"/>
        </w:rPr>
        <w:t xml:space="preserve">第48回日本口腔外科学会中四国支部学術集会,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西窪 美波,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中原 崇道,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Addison病による急性副腎不全を伴った歯性感染症の1例, </w:t>
      </w:r>
      <w:r>
        <w:rPr>
          <w:rFonts w:ascii="" w:hAnsi="" w:cs="" w:eastAsia=""/>
          <w:b w:val="false"/>
          <w:i w:val="true"/>
          <w:strike w:val="false"/>
          <w:color w:val="000000"/>
          <w:sz w:val="20"/>
          <w:u w:val="none"/>
        </w:rPr>
        <w:t xml:space="preserve">第48回日本口腔外科学会 中国四国支部学術集会,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シェーグレン症候群の病態形成におけるCXCL10-CXCR3の役割, </w:t>
      </w:r>
      <w:r>
        <w:rPr>
          <w:rFonts w:ascii="" w:hAnsi="" w:cs="" w:eastAsia=""/>
          <w:b w:val="false"/>
          <w:i w:val="true"/>
          <w:strike w:val="false"/>
          <w:color w:val="000000"/>
          <w:sz w:val="20"/>
          <w:u w:val="none"/>
        </w:rPr>
        <w:t xml:space="preserve">第28回日本シェーグレン症候群学会,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漢方薬が奏効した口腔扁平苔癬の2例, </w:t>
      </w:r>
      <w:r>
        <w:rPr>
          <w:rFonts w:ascii="" w:hAnsi="" w:cs="" w:eastAsia=""/>
          <w:b w:val="false"/>
          <w:i w:val="true"/>
          <w:strike w:val="false"/>
          <w:color w:val="000000"/>
          <w:sz w:val="20"/>
          <w:u w:val="none"/>
        </w:rPr>
        <w:t xml:space="preserve">第29回日本口腔内科学会・第12回日本口腔検査学会・第30回日本臨床口腔病理学会・第32回日本口腔診断学会合同学術大会,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益田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薬物療法が奏効した口腔顔面痛の11例, </w:t>
      </w:r>
      <w:r>
        <w:rPr>
          <w:rFonts w:ascii="" w:hAnsi="" w:cs="" w:eastAsia=""/>
          <w:b w:val="false"/>
          <w:i w:val="true"/>
          <w:strike w:val="false"/>
          <w:color w:val="000000"/>
          <w:sz w:val="20"/>
          <w:u w:val="none"/>
        </w:rPr>
        <w:t xml:space="preserve">第24回日本口腔顔面痛学会,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舌痛が睡眠に及ぼす影響について睡眠質問表を用いての検討, </w:t>
      </w:r>
      <w:r>
        <w:rPr>
          <w:rFonts w:ascii="" w:hAnsi="" w:cs="" w:eastAsia=""/>
          <w:b w:val="false"/>
          <w:i w:val="true"/>
          <w:strike w:val="false"/>
          <w:color w:val="000000"/>
          <w:sz w:val="20"/>
          <w:u w:val="none"/>
        </w:rPr>
        <w:t xml:space="preserve">臨床睡眠医学会,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中原 崇道,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西窪 美波,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舌下神経麻痺とNumb Chin症候群を初発症状としたBurkittリンパ腫の1例, </w:t>
      </w:r>
      <w:r>
        <w:rPr>
          <w:rFonts w:ascii="" w:hAnsi="" w:cs="" w:eastAsia=""/>
          <w:b w:val="false"/>
          <w:i w:val="true"/>
          <w:strike w:val="false"/>
          <w:color w:val="000000"/>
          <w:sz w:val="20"/>
          <w:u w:val="none"/>
        </w:rPr>
        <w:t xml:space="preserve">第67回NPO法人日本口腔科学会 中国・四国地方部会,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西窪 美波,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中原 崇道,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上唇に生じた疣贅性黄色腫の1例, </w:t>
      </w:r>
      <w:r>
        <w:rPr>
          <w:rFonts w:ascii="" w:hAnsi="" w:cs="" w:eastAsia=""/>
          <w:b w:val="false"/>
          <w:i w:val="true"/>
          <w:strike w:val="false"/>
          <w:color w:val="000000"/>
          <w:sz w:val="20"/>
          <w:u w:val="none"/>
        </w:rPr>
        <w:t xml:space="preserve">第67回NPO法人日本口腔科学会 中国・四国地方部会,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唾液腺導管細胞の IFN-γ 誘導性CXCL10 過剰発現における MMP-9 の関与, </w:t>
      </w:r>
      <w:r>
        <w:rPr>
          <w:rFonts w:ascii="" w:hAnsi="" w:cs="" w:eastAsia=""/>
          <w:b w:val="false"/>
          <w:i w:val="true"/>
          <w:strike w:val="false"/>
          <w:color w:val="000000"/>
          <w:sz w:val="20"/>
          <w:u w:val="none"/>
        </w:rPr>
        <w:t xml:space="preserve">第56回日本口腔組織培養学会学術集会,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歯髄幹細胞由来無血清培養上清を用いた口腔乾燥症の治療法の開発,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当科における直接経口抗凝固薬投与下の観血的処置の現状,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8-12, 2019年12月.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千葉 俊美, 山田 浩之,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歯科医師のための内科学,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シェーグレン症候群の病態形成におけるCXCL10の役割, </w:t>
      </w:r>
      <w:r>
        <w:rPr>
          <w:rFonts w:ascii="" w:hAnsi="" w:cs="" w:eastAsia=""/>
          <w:b w:val="false"/>
          <w:i w:val="true"/>
          <w:strike w:val="false"/>
          <w:color w:val="000000"/>
          <w:sz w:val="20"/>
          <w:u w:val="single"/>
        </w:rPr>
        <w:t>口腔組織培養学会誌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39-47,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JAK-STAT Signaling by Baricitinib Reduces Interferon-γ-Induced CXCL10 Production in Human Salivary Gland Ductal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206-216, 2021.</w:t>
      </w:r>
    </w:p>
    <w:p>
      <w:pPr>
        <w:numPr>
          <w:numId w:val="9"/>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First Bite Syndrome Well-Treated with the Japanese Herbal Medicine Kakkonto: Analysis of Heart Rate Variability., </w:t>
      </w:r>
      <w:r>
        <w:rPr>
          <w:rFonts w:ascii="" w:hAnsi="" w:cs="" w:eastAsia=""/>
          <w:b w:val="false"/>
          <w:i w:val="true"/>
          <w:strike w:val="false"/>
          <w:color w:val="000000"/>
          <w:sz w:val="20"/>
          <w:u w:val="single"/>
        </w:rPr>
        <w:t>Oral Science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false"/>
          <w:strike w:val="false"/>
          <w:color w:val="000000"/>
          <w:sz w:val="20"/>
          <w:u w:val="none"/>
        </w:rPr>
        <w:t>31-32, 2021.</w:t>
      </w:r>
    </w:p>
    <w:p>
      <w:pPr>
        <w:numPr>
          <w:numId w:val="9"/>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臨床の行方:withコロナ時代のパノラマエックス線写真によるAI診断と災害時身元確認,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16-17, 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シェーグレン症候群唾液腺でのMMP-9過剰発現機序とCXCL10への関与, </w:t>
      </w:r>
      <w:r>
        <w:rPr>
          <w:rFonts w:ascii="" w:hAnsi="" w:cs="" w:eastAsia=""/>
          <w:b w:val="false"/>
          <w:i w:val="true"/>
          <w:strike w:val="false"/>
          <w:color w:val="000000"/>
          <w:sz w:val="20"/>
          <w:u w:val="none"/>
        </w:rPr>
        <w:t xml:space="preserve">第74回日本口腔科学会学術集会, </w:t>
      </w:r>
      <w:r>
        <w:rPr>
          <w:rFonts w:ascii="" w:hAnsi="" w:cs="" w:eastAsia=""/>
          <w:b w:val="false"/>
          <w:i w:val="false"/>
          <w:strike w:val="false"/>
          <w:color w:val="000000"/>
          <w:sz w:val="20"/>
          <w:u w:val="none"/>
        </w:rPr>
        <w:t>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宮本 悦子, 東山 祐陽, 西 英光, 飛梅 悟,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河野 美枝子,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第4回バリフリBOX における摂食嚥下等に関するアンケート調査, </w:t>
      </w:r>
      <w:r>
        <w:rPr>
          <w:rFonts w:ascii="" w:hAnsi="" w:cs="" w:eastAsia=""/>
          <w:b w:val="false"/>
          <w:i w:val="true"/>
          <w:strike w:val="false"/>
          <w:color w:val="000000"/>
          <w:sz w:val="20"/>
          <w:u w:val="none"/>
        </w:rPr>
        <w:t xml:space="preserve">第17回日本口腔ケア学会,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JAK阻害薬バリシチニブは唾液腺細胞のIFN-γ誘導性CXCL10を抑制する, </w:t>
      </w:r>
      <w:r>
        <w:rPr>
          <w:rFonts w:ascii="" w:hAnsi="" w:cs="" w:eastAsia=""/>
          <w:b w:val="false"/>
          <w:i w:val="true"/>
          <w:strike w:val="false"/>
          <w:color w:val="000000"/>
          <w:sz w:val="20"/>
          <w:u w:val="none"/>
        </w:rPr>
        <w:t xml:space="preserve">第65回日本口腔外科学会・学術集会,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中原 崇道, 大山 博行,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当科における直接経口抗凝固薬投与下の観血的処置の現状分析, </w:t>
      </w:r>
      <w:r>
        <w:rPr>
          <w:rFonts w:ascii="" w:hAnsi="" w:cs="" w:eastAsia=""/>
          <w:b w:val="false"/>
          <w:i w:val="true"/>
          <w:strike w:val="false"/>
          <w:color w:val="000000"/>
          <w:sz w:val="20"/>
          <w:u w:val="none"/>
        </w:rPr>
        <w:t xml:space="preserve">第30回日本口腔内科学会学術集会,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葛根湯が奏効した特発性first bite syndromeの1例, </w:t>
      </w:r>
      <w:r>
        <w:rPr>
          <w:rFonts w:ascii="" w:hAnsi="" w:cs="" w:eastAsia=""/>
          <w:b w:val="false"/>
          <w:i w:val="true"/>
          <w:strike w:val="false"/>
          <w:color w:val="000000"/>
          <w:sz w:val="20"/>
          <w:u w:val="none"/>
        </w:rPr>
        <w:t xml:space="preserve">第25回日本口腔顔面痛学会,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大山 博行,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中原 崇道,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Fontan術後患者に対して埋伏智歯抜歯を施行した1例, </w:t>
      </w:r>
      <w:r>
        <w:rPr>
          <w:rFonts w:ascii="" w:hAnsi="" w:cs="" w:eastAsia=""/>
          <w:b w:val="false"/>
          <w:i w:val="true"/>
          <w:strike w:val="false"/>
          <w:color w:val="000000"/>
          <w:sz w:val="20"/>
          <w:u w:val="none"/>
        </w:rPr>
        <w:t xml:space="preserve">第49回日本口腔外科学会中国四国支部学術集会,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葛根湯が奏効した特発性first bite syndromeの1例-心拍間変異分析と健康関連QOLの評価について-,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8-12, 2020年12月.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シェーグレン症候群新規治療薬としてのJAK阻害薬の可能性, </w:t>
      </w:r>
      <w:r>
        <w:rPr>
          <w:rFonts w:ascii="" w:hAnsi="" w:cs="" w:eastAsia=""/>
          <w:b w:val="false"/>
          <w:i w:val="true"/>
          <w:strike w:val="false"/>
          <w:color w:val="000000"/>
          <w:sz w:val="20"/>
          <w:u w:val="none"/>
        </w:rPr>
        <w:t xml:space="preserve">第75回日本口腔科学会学術集会,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糖尿病患者の口腔保健行動の看護支援のための教育教材の開発に向けてー第1報 糖尿病患者の義歯に関する文献検討,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シェーグレン症候群唾液腺におけるJAK1およびJAK2の発現解析, </w:t>
      </w:r>
      <w:r>
        <w:rPr>
          <w:rFonts w:ascii="" w:hAnsi="" w:cs="" w:eastAsia=""/>
          <w:b w:val="false"/>
          <w:i w:val="true"/>
          <w:strike w:val="false"/>
          <w:color w:val="000000"/>
          <w:sz w:val="20"/>
          <w:u w:val="none"/>
        </w:rPr>
        <w:t xml:space="preserve">第66回日本口腔外科学会学術集会,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Docetaxel・γ-tocotrienol併用による口腔扁平上皮癌細胞株に及ぼす抗腫瘍効果の検討, </w:t>
      </w:r>
      <w:r>
        <w:rPr>
          <w:rFonts w:ascii="" w:hAnsi="" w:cs="" w:eastAsia=""/>
          <w:b w:val="false"/>
          <w:i w:val="true"/>
          <w:strike w:val="false"/>
          <w:color w:val="000000"/>
          <w:sz w:val="20"/>
          <w:u w:val="none"/>
        </w:rPr>
        <w:t xml:space="preserve">第66回日本口腔外科学会総会・学術集会,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中原 崇道, 大山 博行,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当院がん化学療法・放射線療法患者におけるエピシル使用実績について, </w:t>
      </w:r>
      <w:r>
        <w:rPr>
          <w:rFonts w:ascii="" w:hAnsi="" w:cs="" w:eastAsia=""/>
          <w:b w:val="false"/>
          <w:i w:val="true"/>
          <w:strike w:val="false"/>
          <w:color w:val="000000"/>
          <w:sz w:val="20"/>
          <w:u w:val="none"/>
        </w:rPr>
        <w:t xml:space="preserve">第68回NPO法人日本口腔科学会中国・四国地方部会,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中原 崇道, 大山 博行,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周術期口腔機能管理を契機に口腔悪性腫瘍が発見された5例, </w:t>
      </w:r>
      <w:r>
        <w:rPr>
          <w:rFonts w:ascii="" w:hAnsi="" w:cs="" w:eastAsia=""/>
          <w:b w:val="false"/>
          <w:i w:val="true"/>
          <w:strike w:val="false"/>
          <w:color w:val="000000"/>
          <w:sz w:val="20"/>
          <w:u w:val="none"/>
        </w:rPr>
        <w:t xml:space="preserve">第68回日本口腔科学会中国四国地方部会,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大山 博行, 中原 崇道,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肺動静脈瘻を伴ったオスラー病患者に対する抜歯経験の1例, </w:t>
      </w:r>
      <w:r>
        <w:rPr>
          <w:rFonts w:ascii="" w:hAnsi="" w:cs="" w:eastAsia=""/>
          <w:b w:val="false"/>
          <w:i w:val="true"/>
          <w:strike w:val="false"/>
          <w:color w:val="000000"/>
          <w:sz w:val="20"/>
          <w:u w:val="none"/>
        </w:rPr>
        <w:t xml:space="preserve">第50回日本口腔科学会中国四国支部学術集会,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中原 崇道,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口腔内血種を初発症状とした後天性血友病Aの1例, </w:t>
      </w:r>
      <w:r>
        <w:rPr>
          <w:rFonts w:ascii="" w:hAnsi="" w:cs="" w:eastAsia=""/>
          <w:b w:val="false"/>
          <w:i w:val="true"/>
          <w:strike w:val="false"/>
          <w:color w:val="000000"/>
          <w:sz w:val="20"/>
          <w:u w:val="none"/>
        </w:rPr>
        <w:t xml:space="preserve">第50回日本口腔科学会中国四国支部学術集会, </w:t>
      </w:r>
      <w:r>
        <w:rPr>
          <w:rFonts w:ascii="" w:hAnsi="" w:cs="" w:eastAsia=""/>
          <w:b w:val="false"/>
          <w:i w:val="false"/>
          <w:strike w:val="false"/>
          <w:color w:val="000000"/>
          <w:sz w:val="20"/>
          <w:u w:val="none"/>
        </w:rPr>
        <w:t>2022年1月.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小林 真之,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酸性NSAIDs,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小林 真之,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塩基性NSAIDs,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小林 真之,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中性NSAIDs,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小林 真之 : </w:t>
      </w:r>
      <w:r>
        <w:rPr>
          <w:rFonts w:ascii="" w:hAnsi="" w:cs="" w:eastAsia=""/>
          <w:b w:val="false"/>
          <w:i w:val="false"/>
          <w:strike w:val="false"/>
          <w:color w:val="000000"/>
          <w:sz w:val="20"/>
          <w:u w:val="none"/>
        </w:rPr>
        <w:t xml:space="preserve">非ステロイド性抗炎症薬(NSAIDs)作用時間による分類(血中半減期による分類),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小林 真之 : </w:t>
      </w:r>
      <w:r>
        <w:rPr>
          <w:rFonts w:ascii="" w:hAnsi="" w:cs="" w:eastAsia=""/>
          <w:b w:val="false"/>
          <w:i w:val="false"/>
          <w:strike w:val="false"/>
          <w:color w:val="000000"/>
          <w:sz w:val="20"/>
          <w:u w:val="none"/>
        </w:rPr>
        <w:t xml:space="preserve">非ステロイド性抗炎症薬(NSAIDs)剤形による分類,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小林 真之 : </w:t>
      </w:r>
      <w:r>
        <w:rPr>
          <w:rFonts w:ascii="" w:hAnsi="" w:cs="" w:eastAsia=""/>
          <w:b w:val="false"/>
          <w:i w:val="false"/>
          <w:strike w:val="false"/>
          <w:color w:val="000000"/>
          <w:sz w:val="20"/>
          <w:u w:val="none"/>
        </w:rPr>
        <w:t xml:space="preserve">アセトアミノフェン,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漢方薬が奏効した特発性first bite syndromeの1例, </w:t>
      </w:r>
      <w:r>
        <w:rPr>
          <w:rFonts w:ascii="" w:hAnsi="" w:cs="" w:eastAsia=""/>
          <w:b w:val="false"/>
          <w:i w:val="true"/>
          <w:strike w:val="false"/>
          <w:color w:val="000000"/>
          <w:sz w:val="20"/>
          <w:u w:val="none"/>
        </w:rPr>
        <w:t xml:space="preserve">痛みと漢方,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1-5,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小川 亮,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徳島県における南海トラフ大地震発生後の歯科医院浸水被害等の予測, </w:t>
      </w:r>
      <w:r>
        <w:rPr>
          <w:rFonts w:ascii="" w:hAnsi="" w:cs="" w:eastAsia=""/>
          <w:b w:val="false"/>
          <w:i w:val="true"/>
          <w:strike w:val="false"/>
          <w:color w:val="000000"/>
          <w:sz w:val="20"/>
          <w:u w:val="none"/>
        </w:rPr>
        <w:t xml:space="preserve">人と地域共創センター紀要,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1-6,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若手を戦力にする Z世代イマドキ歯科医師の教え方,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47-59,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self-made video educational materials in a nursing skills class on oral care, </w:t>
      </w:r>
      <w:r>
        <w:rPr>
          <w:rFonts w:ascii="" w:hAnsi="" w:cs="" w:eastAsia=""/>
          <w:b w:val="false"/>
          <w:i w:val="true"/>
          <w:strike w:val="false"/>
          <w:color w:val="000000"/>
          <w:sz w:val="20"/>
          <w:u w:val="none"/>
        </w:rPr>
        <w:t xml:space="preserve">4th International Conference on Technology Competency as Caring in Nursing, </w:t>
      </w:r>
      <w:r>
        <w:rPr>
          <w:rFonts w:ascii="" w:hAnsi="" w:cs="" w:eastAsia=""/>
          <w:b w:val="false"/>
          <w:i w:val="false"/>
          <w:strike w:val="false"/>
          <w:color w:val="000000"/>
          <w:sz w:val="20"/>
          <w:u w:val="none"/>
        </w:rPr>
        <w:t>57, Web, 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中原 崇道, 大山 博行,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葛根湯が奏効した特発性first bite syndromeの1例-心拍間変異分析と健康関連QOLの評価について-,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シェーグレン症候群唾液腺におけるJAKsの発現解析,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Docetaxel・γ-tocotrienol時間差投与による口腔扁平上皮癌細胞株に及ぼす抗腫瘍効果の検討,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中原 崇道, 大山 博行,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当院における緩和ケア患者に対する口腔機能管理について, </w:t>
      </w:r>
      <w:r>
        <w:rPr>
          <w:rFonts w:ascii="" w:hAnsi="" w:cs="" w:eastAsia=""/>
          <w:b w:val="false"/>
          <w:i w:val="true"/>
          <w:strike w:val="false"/>
          <w:color w:val="000000"/>
          <w:sz w:val="20"/>
          <w:u w:val="none"/>
        </w:rPr>
        <w:t xml:space="preserve">第19回日本口腔ケア学会 総会・学術大会,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中原 崇道, 金川 裕子, 小野 伸二,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周術期口腔機能管理を契機に発見された口腔悪性腫瘍5例の臨床的検討, </w:t>
      </w:r>
      <w:r>
        <w:rPr>
          <w:rFonts w:ascii="" w:hAnsi="" w:cs="" w:eastAsia=""/>
          <w:b w:val="false"/>
          <w:i w:val="true"/>
          <w:strike w:val="false"/>
          <w:color w:val="000000"/>
          <w:sz w:val="20"/>
          <w:u w:val="none"/>
        </w:rPr>
        <w:t xml:space="preserve">第19回日本口腔ケア学会総会・学術大会,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コロナ禍で実施された糖尿病患者への教育・指導の方法についての文献による検討, </w:t>
      </w:r>
      <w:r>
        <w:rPr>
          <w:rFonts w:ascii="" w:hAnsi="" w:cs="" w:eastAsia=""/>
          <w:b w:val="false"/>
          <w:i w:val="true"/>
          <w:strike w:val="false"/>
          <w:color w:val="000000"/>
          <w:sz w:val="20"/>
          <w:u w:val="none"/>
        </w:rPr>
        <w:t xml:space="preserve">第65回日本糖尿病学会年次学術集会,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S233,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中原 崇道,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大山 博行,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周術期口腔機能管理を契機に発見された 口腔悪性腫瘍5例の臨床的検討, </w:t>
      </w:r>
      <w:r>
        <w:rPr>
          <w:rFonts w:ascii="" w:hAnsi="" w:cs="" w:eastAsia=""/>
          <w:b w:val="false"/>
          <w:i w:val="true"/>
          <w:strike w:val="false"/>
          <w:color w:val="000000"/>
          <w:sz w:val="20"/>
          <w:u w:val="none"/>
        </w:rPr>
        <w:t xml:space="preserve">徳島大学病院 Cancer board,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瀧川 稲子 : </w:t>
      </w:r>
      <w:r>
        <w:rPr>
          <w:rFonts w:ascii="" w:hAnsi="" w:cs="" w:eastAsia=""/>
          <w:b w:val="false"/>
          <w:i w:val="false"/>
          <w:strike w:val="false"/>
          <w:color w:val="000000"/>
          <w:sz w:val="20"/>
          <w:u w:val="none"/>
        </w:rPr>
        <w:t xml:space="preserve">糖尿病をもつ人の口腔保健行動のチームでの支援にむけて 第1報 歯科医師による口腔保健行動の支援と看護師への期待, </w:t>
      </w:r>
      <w:r>
        <w:rPr>
          <w:rFonts w:ascii="" w:hAnsi="" w:cs="" w:eastAsia=""/>
          <w:b w:val="false"/>
          <w:i w:val="true"/>
          <w:strike w:val="false"/>
          <w:color w:val="000000"/>
          <w:sz w:val="20"/>
          <w:u w:val="none"/>
        </w:rPr>
        <w:t xml:space="preserve">第27回日本糖尿病教育・看護学会学術集会,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145,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徳島県における南海トラフ大地震による歯科医院被害予測と大学歯科に期待される役割, </w:t>
      </w:r>
      <w:r>
        <w:rPr>
          <w:rFonts w:ascii="" w:hAnsi="" w:cs="" w:eastAsia=""/>
          <w:b w:val="false"/>
          <w:i w:val="true"/>
          <w:strike w:val="false"/>
          <w:color w:val="000000"/>
          <w:sz w:val="20"/>
          <w:u w:val="none"/>
        </w:rPr>
        <w:t xml:space="preserve">第69回日本口腔科学会 中国四国地方部会,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メトトレキサート休薬により良好な結果が得られた医原性リンパ増殖性疾患の一例, </w:t>
      </w:r>
      <w:r>
        <w:rPr>
          <w:rFonts w:ascii="" w:hAnsi="" w:cs="" w:eastAsia=""/>
          <w:b w:val="false"/>
          <w:i w:val="true"/>
          <w:strike w:val="false"/>
          <w:color w:val="000000"/>
          <w:sz w:val="20"/>
          <w:u w:val="none"/>
        </w:rPr>
        <w:t xml:space="preserve">第69回日本口腔科学会中四国地方部会,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γ-tocotrienol前投与によるdocetaxelの口腔扁平上皮癌細胞株に及ぼす抗腫瘍効果の検討, </w:t>
      </w:r>
      <w:r>
        <w:rPr>
          <w:rFonts w:ascii="" w:hAnsi="" w:cs="" w:eastAsia=""/>
          <w:b w:val="false"/>
          <w:i w:val="true"/>
          <w:strike w:val="false"/>
          <w:color w:val="000000"/>
          <w:sz w:val="20"/>
          <w:u w:val="none"/>
        </w:rPr>
        <w:t xml:space="preserve">第67回日本口腔外科学会総会・学術集会, </w:t>
      </w:r>
      <w:r>
        <w:rPr>
          <w:rFonts w:ascii="" w:hAnsi="" w:cs="" w:eastAsia=""/>
          <w:b w:val="false"/>
          <w:i w:val="false"/>
          <w:strike w:val="false"/>
          <w:color w:val="000000"/>
          <w:sz w:val="20"/>
          <w:u w:val="none"/>
        </w:rPr>
        <w:t>2022年11月.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non-face-to-face clinical practice using smart glasses in dental hygiene student education, </w:t>
      </w:r>
      <w:r>
        <w:rPr>
          <w:rFonts w:ascii="" w:hAnsi="" w:cs="" w:eastAsia=""/>
          <w:b w:val="false"/>
          <w:i w:val="true"/>
          <w:strike w:val="false"/>
          <w:color w:val="000000"/>
          <w:sz w:val="20"/>
          <w:u w:val="none"/>
        </w:rPr>
        <w:t xml:space="preserve">The 3rd annual meeting of the International Society of Oral Care,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Nursing Educational Material on Oral Health Behavior of Persons with Diabetes: Part 3 -- Physicians' Survey, </w:t>
      </w:r>
      <w:r>
        <w:rPr>
          <w:rFonts w:ascii="" w:hAnsi="" w:cs="" w:eastAsia=""/>
          <w:b w:val="false"/>
          <w:i w:val="true"/>
          <w:strike w:val="false"/>
          <w:color w:val="000000"/>
          <w:sz w:val="20"/>
          <w:u w:val="none"/>
        </w:rPr>
        <w:t xml:space="preserve">International Diabetes Federation Western Pacific Congress 2023 /15th Scientific Meeting of Asian Association for the study of Diabetes, </w:t>
      </w:r>
      <w:r>
        <w:rPr>
          <w:rFonts w:ascii="" w:hAnsi="" w:cs="" w:eastAsia=""/>
          <w:b w:val="false"/>
          <w:i w:val="false"/>
          <w:strike w:val="false"/>
          <w:color w:val="000000"/>
          <w:sz w:val="20"/>
          <w:u w:val="none"/>
        </w:rPr>
        <w:t>Kyoto, Japan, 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整形外科インプラント手術における周術期口腔機能管理の有効性の検討, </w:t>
      </w:r>
      <w:r>
        <w:rPr>
          <w:rFonts w:ascii="" w:hAnsi="" w:cs="" w:eastAsia=""/>
          <w:b w:val="false"/>
          <w:i w:val="true"/>
          <w:strike w:val="false"/>
          <w:color w:val="000000"/>
          <w:sz w:val="20"/>
          <w:u w:val="none"/>
        </w:rPr>
        <w:t xml:space="preserve">第20回日本口腔ケア学会総会・学術大会,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歯痛を初発症状とした傍咽頭間隙原発悪性リンパ腫の1例, </w:t>
      </w:r>
      <w:r>
        <w:rPr>
          <w:rFonts w:ascii="" w:hAnsi="" w:cs="" w:eastAsia=""/>
          <w:b w:val="false"/>
          <w:i w:val="true"/>
          <w:strike w:val="false"/>
          <w:color w:val="000000"/>
          <w:sz w:val="20"/>
          <w:u w:val="none"/>
        </w:rPr>
        <w:t xml:space="preserve">第77回口腔科学会総会,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糖尿病がある人の口腔保健行動のチームでの支援にむけて 第2報 ブラッシングの継続支援の工夫に焦点をあてた報告, </w:t>
      </w:r>
      <w:r>
        <w:rPr>
          <w:rFonts w:ascii="" w:hAnsi="" w:cs="" w:eastAsia=""/>
          <w:b w:val="false"/>
          <w:i w:val="true"/>
          <w:strike w:val="false"/>
          <w:color w:val="000000"/>
          <w:sz w:val="20"/>
          <w:u w:val="none"/>
        </w:rPr>
        <w:t xml:space="preserve">第66回日本糖尿病学会年次学術集会,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S-316,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大山 博行, 西田 真理,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多形滲出性紅斑の1例, </w:t>
      </w:r>
      <w:r>
        <w:rPr>
          <w:rFonts w:ascii="" w:hAnsi="" w:cs="" w:eastAsia=""/>
          <w:b w:val="false"/>
          <w:i w:val="true"/>
          <w:strike w:val="false"/>
          <w:color w:val="000000"/>
          <w:sz w:val="20"/>
          <w:u w:val="none"/>
        </w:rPr>
        <w:t xml:space="preserve">第52回口腔外科学会中四国支部学術大会,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看護大学生の口腔保健行動の一年間の縦断調査:オリジナル動画やデンタルシミュレーターを講義・演習に取入れて, </w:t>
      </w:r>
      <w:r>
        <w:rPr>
          <w:rFonts w:ascii="" w:hAnsi="" w:cs="" w:eastAsia=""/>
          <w:b w:val="false"/>
          <w:i w:val="true"/>
          <w:strike w:val="false"/>
          <w:color w:val="000000"/>
          <w:sz w:val="20"/>
          <w:u w:val="none"/>
        </w:rPr>
        <w:t xml:space="preserve">第267回徳島医学会学術集会(令和5年度夏期), </w:t>
      </w:r>
      <w:r>
        <w:rPr>
          <w:rFonts w:ascii="" w:hAnsi="" w:cs="" w:eastAsia=""/>
          <w:b w:val="false"/>
          <w:i w:val="false"/>
          <w:strike w:val="false"/>
          <w:color w:val="000000"/>
          <w:sz w:val="20"/>
          <w:u w:val="none"/>
        </w:rPr>
        <w:t>27, 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急激な増大を呈した頬粘膜形質芽細胞性リンパ腫の1例, </w:t>
      </w:r>
      <w:r>
        <w:rPr>
          <w:rFonts w:ascii="" w:hAnsi="" w:cs="" w:eastAsia=""/>
          <w:b w:val="false"/>
          <w:i w:val="true"/>
          <w:strike w:val="false"/>
          <w:color w:val="000000"/>
          <w:sz w:val="20"/>
          <w:u w:val="none"/>
        </w:rPr>
        <w:t xml:space="preserve">第33回日本口腔内科学会・4学会合同学術大会,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瀧川 稲子,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糖尿病患者への口腔保健行動の看護支援教材の作成に向けて ー第4報 看護師を対象とした調査, </w:t>
      </w:r>
      <w:r>
        <w:rPr>
          <w:rFonts w:ascii="" w:hAnsi="" w:cs="" w:eastAsia=""/>
          <w:b w:val="false"/>
          <w:i w:val="true"/>
          <w:strike w:val="false"/>
          <w:color w:val="000000"/>
          <w:sz w:val="20"/>
          <w:u w:val="none"/>
        </w:rPr>
        <w:t xml:space="preserve">第28回日本糖尿病教育・看護学会学術集会,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149, 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不明熱を契機にシェーグレン症候群の診断に至った7歳女児例, </w:t>
      </w:r>
      <w:r>
        <w:rPr>
          <w:rFonts w:ascii="" w:hAnsi="" w:cs="" w:eastAsia=""/>
          <w:b w:val="false"/>
          <w:i w:val="true"/>
          <w:strike w:val="false"/>
          <w:color w:val="000000"/>
          <w:sz w:val="20"/>
          <w:u w:val="none"/>
        </w:rPr>
        <w:t xml:space="preserve">第70回 NPO法人 日本口腔科学会中国・四国地方部会,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上唇に発生した嚢胞腺腫の1例, </w:t>
      </w:r>
      <w:r>
        <w:rPr>
          <w:rFonts w:ascii="" w:hAnsi="" w:cs="" w:eastAsia=""/>
          <w:b w:val="false"/>
          <w:i w:val="true"/>
          <w:strike w:val="false"/>
          <w:color w:val="000000"/>
          <w:sz w:val="20"/>
          <w:u w:val="none"/>
        </w:rPr>
        <w:t xml:space="preserve">第68回口腔外科学会総会・学術大会,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当科における自己免疫性水疱症の臨床的検討, </w:t>
      </w:r>
      <w:r>
        <w:rPr>
          <w:rFonts w:ascii="" w:hAnsi="" w:cs="" w:eastAsia=""/>
          <w:b w:val="false"/>
          <w:i w:val="true"/>
          <w:strike w:val="false"/>
          <w:color w:val="000000"/>
          <w:sz w:val="20"/>
          <w:u w:val="none"/>
        </w:rPr>
        <w:t xml:space="preserve">第68回日本口腔外科学会総会・学術大会,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JAK阻害薬バリシチニブは唾液腺導管細胞のIFN-γ誘導性CXCL10発現を抑制する, </w:t>
      </w:r>
      <w:r>
        <w:rPr>
          <w:rFonts w:ascii="" w:hAnsi="" w:cs="" w:eastAsia=""/>
          <w:b w:val="false"/>
          <w:i w:val="true"/>
          <w:strike w:val="false"/>
          <w:color w:val="000000"/>
          <w:sz w:val="20"/>
          <w:u w:val="none"/>
        </w:rPr>
        <w:t xml:space="preserve">第59回日本口腔組織培養学会総会・学術大会,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整形外科インプラント手術における周術期口腔機能管理の有効性の検討,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Azuma : </w:t>
      </w:r>
      <w:r>
        <w:rPr>
          <w:rFonts w:ascii="" w:hAnsi="" w:cs="" w:eastAsia=""/>
          <w:b w:val="false"/>
          <w:i w:val="false"/>
          <w:strike w:val="false"/>
          <w:color w:val="000000"/>
          <w:sz w:val="20"/>
          <w:u w:val="none"/>
        </w:rPr>
        <w:t xml:space="preserve">Activation of Janus kinase 2 contributes to the autoimmune pathology in the salivary glands of patients with Sjögren's syndrome,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西田 真理,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1型糖尿病モデルマウス唾液腺における 発現遺伝子の網羅的解析, </w:t>
      </w:r>
      <w:r>
        <w:rPr>
          <w:rFonts w:ascii="" w:hAnsi="" w:cs="" w:eastAsia=""/>
          <w:b w:val="false"/>
          <w:i w:val="true"/>
          <w:strike w:val="false"/>
          <w:color w:val="000000"/>
          <w:sz w:val="20"/>
          <w:u w:val="none"/>
        </w:rPr>
        <w:t xml:space="preserve">第21回日本口腔ケア学会総会・学術大会 第4回国際口腔ケア学会総会・学術大会,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糖尿病がある高齢者のオーラルフレイル/口腔機能低下症に関する研究の動向,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大規模災害時の歯科的個人識別において 画像解析や遠隔作業は許容されうるのか?, </w:t>
      </w:r>
      <w:r>
        <w:rPr>
          <w:rFonts w:ascii="" w:hAnsi="" w:cs="" w:eastAsia=""/>
          <w:b w:val="false"/>
          <w:i w:val="true"/>
          <w:strike w:val="false"/>
          <w:color w:val="000000"/>
          <w:sz w:val="20"/>
          <w:u w:val="none"/>
        </w:rPr>
        <w:t xml:space="preserve">日本法歯科医学会第18回学術大会, </w:t>
      </w:r>
      <w:r>
        <w:rPr>
          <w:rFonts w:ascii="" w:hAnsi="" w:cs="" w:eastAsia=""/>
          <w:b w:val="false"/>
          <w:i w:val="false"/>
          <w:strike w:val="false"/>
          <w:color w:val="000000"/>
          <w:sz w:val="20"/>
          <w:u w:val="none"/>
        </w:rPr>
        <w:t>C-4, 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西田真理 (名),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老化関連B細胞を介したシェーグレン症候群の病態形成機序の解明, </w:t>
      </w:r>
      <w:r>
        <w:rPr>
          <w:rFonts w:ascii="" w:hAnsi="" w:cs="" w:eastAsia=""/>
          <w:b w:val="false"/>
          <w:i w:val="true"/>
          <w:strike w:val="false"/>
          <w:color w:val="000000"/>
          <w:sz w:val="20"/>
          <w:u w:val="none"/>
        </w:rPr>
        <w:t xml:space="preserve">第78回NPO法人日本口腔科学会学術集会,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糖尿病がある人の口腔機能の中の発語/構音と表情に着目した研究についての文献検討, </w:t>
      </w:r>
      <w:r>
        <w:rPr>
          <w:rFonts w:ascii="" w:hAnsi="" w:cs="" w:eastAsia=""/>
          <w:b w:val="false"/>
          <w:i w:val="true"/>
          <w:strike w:val="false"/>
          <w:color w:val="000000"/>
          <w:sz w:val="20"/>
          <w:u w:val="none"/>
        </w:rPr>
        <w:t xml:space="preserve">第29回日本糖尿病教育・看護学会学術集会,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152,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西田 真理,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シェーグレン症候群における老化関連B細胞の動態と発生機序の検討,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シェーグレン症候群の唾液腺組織における脂肪浸潤の意義の探索, </w:t>
      </w:r>
      <w:r>
        <w:rPr>
          <w:rFonts w:ascii="" w:hAnsi="" w:cs="" w:eastAsia=""/>
          <w:b w:val="false"/>
          <w:i w:val="true"/>
          <w:strike w:val="false"/>
          <w:color w:val="000000"/>
          <w:sz w:val="20"/>
          <w:u w:val="none"/>
        </w:rPr>
        <w:t xml:space="preserve">ダイバーシティ推進研究交流発表会2024,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