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大嶺 佑華, 遠藤 菜月,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 ー右心を中心にー,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菜月, 大嶺 佑華, 平尾 早紀,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 型筋ジストロフィー症例の一例 生検と剖検における心病変の比較,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真由, 掛江 阿子,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拡張型心筋症の病理学的検討-1 ー介在板間の測定ー,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古池 仁, 挂江 阿子, 西川 真由,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拡張型心筋症の病理学的検討-2 ー全周性切り出しによるー,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挂江 阿子, 西川 真由, 古池 仁,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腎盂に発生した肉腫様がんの一例, </w:t>
      </w:r>
      <w:r>
        <w:rPr>
          <w:rFonts w:ascii="" w:hAnsi="" w:cs="" w:eastAsia=""/>
          <w:b w:val="false"/>
          <w:i w:val="true"/>
          <w:strike w:val="false"/>
          <w:color w:val="000000"/>
          <w:sz w:val="20"/>
          <w:u w:val="none"/>
        </w:rPr>
        <w:t xml:space="preserve">第41回徳島県臨床検査技師会,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 哲也, 勢井 伸幸, 藤井 義幸, 春川 純一 : </w:t>
      </w:r>
      <w:r>
        <w:rPr>
          <w:rFonts w:ascii="" w:hAnsi="" w:cs="" w:eastAsia=""/>
          <w:b w:val="false"/>
          <w:i w:val="false"/>
          <w:strike w:val="false"/>
          <w:color w:val="000000"/>
          <w:sz w:val="20"/>
          <w:u w:val="none"/>
        </w:rPr>
        <w:t xml:space="preserve">リンパ系腫瘍のGiemsa banding法が検査不能となる要因についての一施設検討,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1011-1016,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理, 富林 敦司, 江藤 祥平, 松尾 祐太, 常城 宇生, 牧 秀則,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根治切除9年以上経過後に上縦隔リンパ節再発した食道癌の1例,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当院で経験したアレルギー性真菌性鼻副鼻腔炎例,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市島 諒二,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後藤田 卓志 : </w:t>
      </w:r>
      <w:r>
        <w:rPr>
          <w:rFonts w:ascii="" w:hAnsi="" w:cs="" w:eastAsia=""/>
          <w:b w:val="false"/>
          <w:i w:val="false"/>
          <w:strike w:val="false"/>
          <w:color w:val="000000"/>
          <w:sz w:val="20"/>
          <w:u w:val="none"/>
        </w:rPr>
        <w:t xml:space="preserve">消化管症候群(第3版) II ―その他の消化管疾患を含めて― IV 虫 垂 虫垂内分泌細胞癌,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228-231,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康弘, 福田 美月, 牧 秀則, 藤本 啓介, 竹内 大平, 常城 宇生, 松尾 祐太, 森 理, 江藤 祥平, 藤原 聡史, 富林 敦司, 石倉 久嗣,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胃に穿通し瘻孔形成した横行結腸癌の一例, </w:t>
      </w:r>
      <w:r>
        <w:rPr>
          <w:rFonts w:ascii="" w:hAnsi="" w:cs="" w:eastAsia=""/>
          <w:b w:val="false"/>
          <w:i w:val="true"/>
          <w:strike w:val="false"/>
          <w:color w:val="000000"/>
          <w:sz w:val="20"/>
          <w:u w:val="single"/>
        </w:rPr>
        <w:t>日本消化管学会雑誌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321,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赤川 洋子, 宇山 直人, 武知 克弥, 木下 光博, 大西 範生, 尾崎 享祐, 谷 勇人, 大塚 秀樹, 石橋 直子, 別宮 浩文,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子宮原発びまん性大細胞型B細胞性リンパ腫の1例,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71,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力, 高橋 昭良, 七條 光市, 岡田 朝美, 松本 苑美, 武知 敦美, 高見 容子, 藤野 修司, 谷口 多嘉子, 中津 忠則,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全身型若年性特発性関節炎の診断時における骨髄検査の意義,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俊介, 宮上 侑子,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 </w:t>
      </w:r>
      <w:r>
        <w:rPr>
          <w:rFonts w:ascii="" w:hAnsi="" w:cs="" w:eastAsia=""/>
          <w:b w:val="false"/>
          <w:i w:val="false"/>
          <w:strike w:val="false"/>
          <w:color w:val="000000"/>
          <w:sz w:val="20"/>
          <w:u w:val="none"/>
        </w:rPr>
        <w:t xml:space="preserve">軟部腫瘍, </w:t>
      </w:r>
      <w:r>
        <w:rPr>
          <w:rFonts w:ascii="" w:hAnsi="" w:cs="" w:eastAsia=""/>
          <w:b w:val="false"/>
          <w:i w:val="true"/>
          <w:strike w:val="false"/>
          <w:color w:val="000000"/>
          <w:sz w:val="20"/>
          <w:u w:val="none"/>
        </w:rPr>
        <w:t xml:space="preserve">第 133 回日本病理学会中国四国支部学術集会(スライドカンファレンス),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Kageji, Hirofumi Bekku, Shunsuke Watanabe, </w:t>
      </w:r>
      <w:r>
        <w:rPr>
          <w:rFonts w:ascii="" w:hAnsi="" w:cs="" w:eastAsia=""/>
          <w:b w:val="true"/>
          <w:i w:val="false"/>
          <w:strike w:val="false"/>
          <w:color w:val="000000"/>
          <w:sz w:val="20"/>
          <w:u w:val="single"/>
        </w:rPr>
        <w:t>Takuya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T-cell lymphoma developing during nivolumab treatment for metastatic melanoma.,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パネルディスカッション05 「臨床栄養における臨床検査値(体組成も含めて)の理解とRCPC(reversed clinico-pathological conference)の意義を考える」,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勢井 伸幸, 志水 俊夫, 渡辺 光穂, 西川 真由, 桑原 周爾,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小児における急性骨髄性白血病，非特異型(FAB分類M6)の1症例,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S34,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俊介, 富田 満,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笠井 孝彦, 藤井 義幸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日本病理学会中国四国支部学術集会抄録集, </w:t>
      </w:r>
      <w:r>
        <w:rPr>
          <w:rFonts w:ascii="" w:hAnsi="" w:cs="" w:eastAsia=""/>
          <w:b w:val="false"/>
          <w:i w:val="false"/>
          <w:strike w:val="false"/>
          <w:color w:val="000000"/>
          <w:sz w:val="20"/>
          <w:u w:val="none"/>
        </w:rPr>
        <w:t>7,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 市中病院の立場から, </w:t>
      </w:r>
      <w:r>
        <w:rPr>
          <w:rFonts w:ascii="" w:hAnsi="" w:cs="" w:eastAsia=""/>
          <w:b w:val="false"/>
          <w:i w:val="true"/>
          <w:strike w:val="false"/>
          <w:color w:val="000000"/>
          <w:sz w:val="20"/>
          <w:u w:val="none"/>
        </w:rPr>
        <w:t xml:space="preserve">徳島大学大学院医歯薬研究部シンポジウム,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影治 里穂, 飛田 泰斗史, 原 朋子,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坂本 佳奈, 竹内 賢吾 : </w:t>
      </w:r>
      <w:r>
        <w:rPr>
          <w:rFonts w:ascii="" w:hAnsi="" w:cs="" w:eastAsia=""/>
          <w:b w:val="false"/>
          <w:i w:val="false"/>
          <w:strike w:val="false"/>
          <w:color w:val="000000"/>
          <w:sz w:val="20"/>
          <w:u w:val="none"/>
        </w:rPr>
        <w:t xml:space="preserve">芽球性形質細胞様樹状細胞腫瘍の皮膚病変に対して放射線療法が有効であった一例, </w:t>
      </w:r>
      <w:r>
        <w:rPr>
          <w:rFonts w:ascii="" w:hAnsi="" w:cs="" w:eastAsia=""/>
          <w:b w:val="false"/>
          <w:i w:val="true"/>
          <w:strike w:val="false"/>
          <w:color w:val="000000"/>
          <w:sz w:val="20"/>
          <w:u w:val="single"/>
        </w:rPr>
        <w:t>日本臨床皮膚科医会雑誌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562-566,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Sarina Takeuchi, Mizuki Fujii, Hikaru Nishizoe,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Yuko Matsuda, Nobuyuki Sei, Mitsuho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Kasai : </w:t>
      </w:r>
      <w:r>
        <w:rPr>
          <w:rFonts w:ascii="" w:hAnsi="" w:cs="" w:eastAsia=""/>
          <w:b w:val="false"/>
          <w:i w:val="false"/>
          <w:strike w:val="false"/>
          <w:color w:val="000000"/>
          <w:sz w:val="20"/>
          <w:u w:val="none"/>
        </w:rPr>
        <w:t xml:space="preserve">Biochemical Markers Correlated to Gelationous Degeneration of Bone Marrow: An Autopsy Study, </w:t>
      </w:r>
      <w:r>
        <w:rPr>
          <w:rFonts w:ascii="" w:hAnsi="" w:cs="" w:eastAsia=""/>
          <w:b w:val="false"/>
          <w:i w:val="true"/>
          <w:strike w:val="false"/>
          <w:color w:val="000000"/>
          <w:sz w:val="20"/>
          <w:u w:val="none"/>
        </w:rPr>
        <w:t xml:space="preserve">ANNALS OF LABORATORY MEDICINE, </w:t>
      </w:r>
      <w:r>
        <w:rPr>
          <w:rFonts w:ascii="" w:hAnsi="" w:cs="" w:eastAsia=""/>
          <w:b w:val="true"/>
          <w:i w:val="false"/>
          <w:strike w:val="false"/>
          <w:color w:val="000000"/>
          <w:sz w:val="20"/>
          <w:u w:val="none"/>
        </w:rPr>
        <w:t xml:space="preserve">Vol.Supplement,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 xml:space="preserve">S63,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錦織 亜沙美, 佐藤 康晴, 渡邉 俊介, 吉野 正 : </w:t>
      </w:r>
      <w:r>
        <w:rPr>
          <w:rFonts w:ascii="" w:hAnsi="" w:cs="" w:eastAsia=""/>
          <w:b w:val="false"/>
          <w:i w:val="false"/>
          <w:strike w:val="false"/>
          <w:color w:val="000000"/>
          <w:sz w:val="20"/>
          <w:u w:val="none"/>
        </w:rPr>
        <w:t xml:space="preserve">抗 PD-1 抗体薬(オプジーボ)治療後に 2 つの異なる皮膚 CD8+T 細胞リンパ腫を発症した症例,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宮上 侑子, 松田 優子, 小野 晃代, 中西 一世, 畠山 学, 上田 利和, 渡邉 俊介, 笠井 孝彦, 桒原 周爾, 渡辺 光穂, 勢井 伸幸, 藤井 義幸,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遺伝子変異を検出しえた中枢神経系原発リンパ腫の一例, </w:t>
      </w:r>
      <w:r>
        <w:rPr>
          <w:rFonts w:ascii="" w:hAnsi="" w:cs="" w:eastAsia=""/>
          <w:b w:val="false"/>
          <w:i w:val="true"/>
          <w:strike w:val="false"/>
          <w:color w:val="000000"/>
          <w:sz w:val="20"/>
          <w:u w:val="none"/>
        </w:rPr>
        <w:t xml:space="preserve">徳島県臨床細胞学会学術集会抄録集,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観月, 西添 ひかる,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骨髄線維化を伴った膠様変性とCAR細胞,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25, 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康晴, 竹内 賢吾,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 自己免疫疾患関連 2 全身性エリテマトーデス関連リンパ節症. 非腫瘍性疾患病理アトラス リンパ組織,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Riho Nakano, Ryouga Yuasa, Kanna Maehama,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Erythema gyratum repens-like presentation of folliculotropic mycosis fungoides, </w:t>
      </w:r>
      <w:r>
        <w:rPr>
          <w:rFonts w:ascii="" w:hAnsi="" w:cs="" w:eastAsia=""/>
          <w:b w:val="false"/>
          <w:i w:val="true"/>
          <w:strike w:val="false"/>
          <w:color w:val="000000"/>
          <w:sz w:val="20"/>
          <w:u w:val="single"/>
        </w:rPr>
        <w:t>Dermatology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桒原 周爾, 勢井 伸幸, 志水 俊夫, 渡辺 光穂, 西川 真由, 速水 淳,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i-densy を用いて髄液検体から MYD88L265P 遺伝子変異を検出した DLBCL の一例,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彩花, 重清 咲良,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骨髄外脂肪における膠様変性の検討,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住田 智志, 高山 良政,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T細胞受容体遺伝子再構成を示し，皮膚に再発した結節硬化型古典的ホジキンリンパ腫の一例, </w:t>
      </w:r>
      <w:r>
        <w:rPr>
          <w:rFonts w:ascii="" w:hAnsi="" w:cs="" w:eastAsia=""/>
          <w:b w:val="false"/>
          <w:i w:val="true"/>
          <w:strike w:val="false"/>
          <w:color w:val="000000"/>
          <w:sz w:val="20"/>
          <w:u w:val="single"/>
        </w:rPr>
        <w:t>日本リンパ網内系学会会誌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碩人,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成人T細胞性白血病の皮膚・リンパ節病変におけるCD3/7, CD7/25免疫二重染色の有用性の検討, </w:t>
      </w:r>
      <w:r>
        <w:rPr>
          <w:rFonts w:ascii="" w:hAnsi="" w:cs="" w:eastAsia=""/>
          <w:b w:val="false"/>
          <w:i w:val="true"/>
          <w:strike w:val="false"/>
          <w:color w:val="000000"/>
          <w:sz w:val="20"/>
          <w:u w:val="none"/>
        </w:rPr>
        <w:t xml:space="preserve">日本臨床検査医学会総会,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西尾 碩人, 湯浅 凌雅, 宮地 咲季, 松田 優子, 中西 一世, 上田 利和, 笠井 孝彦 : </w:t>
      </w:r>
      <w:r>
        <w:rPr>
          <w:rFonts w:ascii="" w:hAnsi="" w:cs="" w:eastAsia=""/>
          <w:b w:val="false"/>
          <w:i w:val="false"/>
          <w:strike w:val="false"/>
          <w:color w:val="000000"/>
          <w:sz w:val="20"/>
          <w:u w:val="none"/>
        </w:rPr>
        <w:t xml:space="preserve">体液過剰関連大細胞型B細胞リンパ腫の一例, </w:t>
      </w:r>
      <w:r>
        <w:rPr>
          <w:rFonts w:ascii="" w:hAnsi="" w:cs="" w:eastAsia=""/>
          <w:b w:val="false"/>
          <w:i w:val="true"/>
          <w:strike w:val="false"/>
          <w:color w:val="000000"/>
          <w:sz w:val="20"/>
          <w:u w:val="none"/>
        </w:rPr>
        <w:t xml:space="preserve">日本臨床細胞学会徳島県支部学術集会抄録集,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瀧井 友梨恵, 大原 菜摘, 山下 菜々美,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ホルマリン固定パラフィン包埋(FFPE)造血器疾患検体からの核酸抽出および品質確認の検討,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菜摘, 山下 菜々美,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ホルマリン固定パラフィン包埋(FFPE)腎生検検体を用いた病理診断-膜性腎症について,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菜々美, 大原 菜摘, 瀧井 友里恵,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ホルマリン固定パラフィン包埋(FFPE)腎生検検体を用いた病理診断-IgA腎症について,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