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睡眠時ブラキシズムの基礎と最新の捉え方,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10-21,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大本 勝弘, 葉山 莉香, 岩浅 匠真, 福本 美緒, 井上 美穂,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スプリントによる睡眠時ブラキシズムに対する治療効果 : 予備的検討,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Katsuhiko Omoto, Saya Takikawa,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 on Physical Performance and Concentration by Custom-made Mouthguard Use, </w:t>
      </w:r>
      <w:r>
        <w:rPr>
          <w:rFonts w:ascii="" w:hAnsi="" w:cs="" w:eastAsia=""/>
          <w:b w:val="false"/>
          <w:i w:val="true"/>
          <w:strike w:val="false"/>
          <w:color w:val="000000"/>
          <w:sz w:val="20"/>
          <w:u w:val="none"/>
        </w:rPr>
        <w:t xml:space="preserve">International Journal of Sports Dentistry,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2017.</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Katsuhiro Omoto,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movement during sleep bruxism associated with current tooth attrition,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87-95, 2017.</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Khoury Samar, Giguère Jean-François, Denis Ronald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No increase in sleep bruxism or sustained orofacial muscle activity during sleep in mild traumatic brain injury patients: A controlled study, </w:t>
      </w:r>
      <w:r>
        <w:rPr>
          <w:rFonts w:ascii="" w:hAnsi="" w:cs="" w:eastAsia=""/>
          <w:b w:val="false"/>
          <w:i w:val="true"/>
          <w:strike w:val="false"/>
          <w:color w:val="000000"/>
          <w:sz w:val="20"/>
          <w:u w:val="none"/>
        </w:rPr>
        <w:t xml:space="preserve">25th American Academy of Dental Sleep Medicine final program, </w:t>
      </w:r>
      <w:r>
        <w:rPr>
          <w:rFonts w:ascii="" w:hAnsi="" w:cs="" w:eastAsia=""/>
          <w:b w:val="false"/>
          <w:i w:val="false"/>
          <w:strike w:val="false"/>
          <w:color w:val="000000"/>
          <w:sz w:val="20"/>
          <w:u w:val="none"/>
        </w:rPr>
        <w:t>49-50,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Caroline Arbour, Samar Khoury, Hejar El-Khatib, Jean-Marc Chauny, Jean Paquet, Francois Giguere, Ronald Denis, Nadia Gosselin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Individuals with pain need more sleep in the early stage of mild traumatic brain injury (mTBI)., </w:t>
      </w:r>
      <w:r>
        <w:rPr>
          <w:rFonts w:ascii="" w:hAnsi="" w:cs="" w:eastAsia=""/>
          <w:b w:val="false"/>
          <w:i w:val="true"/>
          <w:strike w:val="false"/>
          <w:color w:val="000000"/>
          <w:sz w:val="20"/>
          <w:u w:val="none"/>
        </w:rPr>
        <w:t xml:space="preserve">16th World Congress on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福本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知覚神経節における神経伝達物質による痛み情報伝達の可能性,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福本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炎症環境による歯髄細胞の幹細胞化―歯髄細胞分化に与える TNF-αの影響―,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睡眠中の呼吸と連動する顎運動および開閉口筋活動,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中川 敬司,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宮本 裕司,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ジルコニア切削方法の違いが強度におよぼす影響について,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歯科補綴学授業におけるアクティブラーニングの効果 ―反転授業とTBLの比較―, </w:t>
      </w:r>
      <w:r>
        <w:rPr>
          <w:rFonts w:ascii="" w:hAnsi="" w:cs="" w:eastAsia=""/>
          <w:b w:val="false"/>
          <w:i w:val="true"/>
          <w:strike w:val="false"/>
          <w:color w:val="000000"/>
          <w:sz w:val="20"/>
          <w:u w:val="none"/>
        </w:rPr>
        <w:t xml:space="preserve">大学教育再生加速プログラムシンポジウム,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岩浅 匠真, SHAISTA AFROZ, 大本 勝弘,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末梢知覚神経節における神経伝達物質による痛み情報伝達, </w:t>
      </w:r>
      <w:r>
        <w:rPr>
          <w:rFonts w:ascii="" w:hAnsi="" w:cs="" w:eastAsia=""/>
          <w:b w:val="false"/>
          <w:i w:val="true"/>
          <w:strike w:val="false"/>
          <w:color w:val="000000"/>
          <w:sz w:val="20"/>
          <w:u w:val="none"/>
        </w:rPr>
        <w:t xml:space="preserve">徳島大学医歯薬学研究部脳科学クラスター・ミニリトリート,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腫瘍壊死因子TNF-αによる歯髄細胞，骨髄細胞の幹細胞化, </w:t>
      </w:r>
      <w:r>
        <w:rPr>
          <w:rFonts w:ascii="" w:hAnsi="" w:cs="" w:eastAsia=""/>
          <w:b w:val="false"/>
          <w:i w:val="true"/>
          <w:strike w:val="false"/>
          <w:color w:val="000000"/>
          <w:sz w:val="20"/>
          <w:u w:val="none"/>
        </w:rPr>
        <w:t xml:space="preserve">徳島大学大学院医歯薬学研究部 発生・再生・遺伝クラスター・ミニリトリート,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Caroline Arbour, Samar Khoury, jean-Francois Giguere, Ronald Denis, Louis Beaumont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Does sleep bruxism contribute to headache disabilities after mild traumatic brain injury?, </w:t>
      </w:r>
      <w:r>
        <w:rPr>
          <w:rFonts w:ascii="" w:hAnsi="" w:cs="" w:eastAsia=""/>
          <w:b w:val="false"/>
          <w:i w:val="true"/>
          <w:strike w:val="false"/>
          <w:color w:val="000000"/>
          <w:sz w:val="20"/>
          <w:u w:val="none"/>
        </w:rPr>
        <w:t xml:space="preserve">Journée scientifique 2017 de la Faculté de médecine dentaire, </w:t>
      </w:r>
      <w:r>
        <w:rPr>
          <w:rFonts w:ascii="" w:hAnsi="" w:cs="" w:eastAsia=""/>
          <w:b w:val="false"/>
          <w:i w:val="false"/>
          <w:strike w:val="false"/>
          <w:color w:val="000000"/>
          <w:sz w:val="20"/>
          <w:u w:val="none"/>
        </w:rPr>
        <w:t>Jan.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K Omoto, Rika Hayama, Gantumur Chimeddulam,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OMM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flipped classroom and team-based learning in fixed prosthodontic education,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217-222,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Samar Khoury, Hejar El-Khatib, Jean-Marc Chauny, Jean Paquet, Jean-Francois Giguere, Ronald Denis, Nadia Gosselin, Gilles Lavigne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Caroline Arbour : </w:t>
      </w:r>
      <w:r>
        <w:rPr>
          <w:rFonts w:ascii="" w:hAnsi="" w:cs="" w:eastAsia=""/>
          <w:b w:val="false"/>
          <w:i w:val="false"/>
          <w:strike w:val="false"/>
          <w:color w:val="000000"/>
          <w:sz w:val="20"/>
          <w:u w:val="none"/>
        </w:rPr>
        <w:t xml:space="preserve">Individuals with pain need more sleep in the early stage of mild traumatic brain injury.,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36-42,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Caroline Arbour, Samar Khoury, Jean-Francois Giguere, Ronald Denis, Louis Beaumont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Does sleep bruxism contribute to headache-related disability after mild traumatic brain injury? A case-control study., </w:t>
      </w:r>
      <w:r>
        <w:rPr>
          <w:rFonts w:ascii="" w:hAnsi="" w:cs="" w:eastAsia=""/>
          <w:b w:val="false"/>
          <w:i w:val="true"/>
          <w:strike w:val="false"/>
          <w:color w:val="000000"/>
          <w:sz w:val="20"/>
          <w:u w:val="single"/>
        </w:rPr>
        <w:t>Journal of Oral &amp; Facial Pain and Headache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306-312,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Katsuhiro Omoto, Saya Takikawa,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Custom-made Mouthguard Use on Physical Performance and Concentration, </w:t>
      </w:r>
      <w:r>
        <w:rPr>
          <w:rFonts w:ascii="" w:hAnsi="" w:cs="" w:eastAsia=""/>
          <w:b w:val="false"/>
          <w:i w:val="true"/>
          <w:strike w:val="false"/>
          <w:color w:val="000000"/>
          <w:sz w:val="20"/>
          <w:u w:val="none"/>
        </w:rPr>
        <w:t xml:space="preserve">The International Journal of Sports Dentistry,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22-31,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KAWAHARA Hiroo,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NARITANI Mio,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OMOTO Katsuhiro,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congenitally missing permanent teeth at a primary dental care clinic in Tokushima, Japan,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67-70,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Rika Hayama, Ktsushi Omoto,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peer evaluation for team-based learning in a dental school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1451-1456,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Caroline Arbour, Samar Khoury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Response to the letter from Professor Helena Hachul and colleagues.,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219-220, 2017.</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ナイトガードの意義,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826-839,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睡眠時ブラキシズムの対処法,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840-853,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ナイトガードの臨床,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1067-1081,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Eriko Horikawa,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Noriko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nocturnal trapezius and masseter muscle activity in two female patients with shoulder and neck pain: a case report,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none"/>
        </w:rPr>
        <w:t>Prague,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Rompre Pierre, Mayer Pierre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Gilles : </w:t>
      </w:r>
      <w:r>
        <w:rPr>
          <w:rFonts w:ascii="" w:hAnsi="" w:cs="" w:eastAsia=""/>
          <w:b w:val="false"/>
          <w:i w:val="false"/>
          <w:strike w:val="false"/>
          <w:color w:val="000000"/>
          <w:sz w:val="20"/>
          <w:u w:val="none"/>
        </w:rPr>
        <w:t xml:space="preserve">Oxgen and carbon dioxide shifts in relation to sleep bruxism - rhythmic masticatory muscle activity (RMMA): An exploratory case series.,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none"/>
        </w:rPr>
        <w:t>Prague,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Iwasa Takuma,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Oshima Masamitsu, S Afroz,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Goto Nami,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inflammatory cytokines in trigeminal ganglia after infraorbital nerve constriction,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照屋 大貴,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宮城 麻友,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TNF-α短期刺激による骨髄細胞の細胞学的検討,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ナイトガードの乱用から脱却する睡眠時ブラキシズムの適切な診断法．, </w:t>
      </w:r>
      <w:r>
        <w:rPr>
          <w:rFonts w:ascii="" w:hAnsi="" w:cs="" w:eastAsia=""/>
          <w:b w:val="false"/>
          <w:i w:val="true"/>
          <w:strike w:val="false"/>
          <w:color w:val="000000"/>
          <w:sz w:val="20"/>
          <w:u w:val="none"/>
        </w:rPr>
        <w:t xml:space="preserve">第12回睡眠歯科医学エキスパートセミナー,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照屋 大貴,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宮城 麻友,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骨髄細胞，骨芽細胞様細胞におけるTNF-α短期刺激による細胞学的・組織学的検討,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岩浅 匠真,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SHAISTA AFROZ,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口腔顎顔面痛モデル三叉神経節におけるサイトカイン動態,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宮城 麻友,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骨髄細胞，骨芽細胞様細胞におけるTNF-α短期間刺激による細胞挙動の解析, </w:t>
      </w:r>
      <w:r>
        <w:rPr>
          <w:rFonts w:ascii="" w:hAnsi="" w:cs="" w:eastAsia=""/>
          <w:b w:val="false"/>
          <w:i w:val="true"/>
          <w:strike w:val="false"/>
          <w:color w:val="000000"/>
          <w:sz w:val="20"/>
          <w:u w:val="none"/>
        </w:rPr>
        <w:t xml:space="preserve">日本硬組織再生生物学会,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宮城 麻友, 織田 英正, 友永 泰弘,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骨髄由来間葉系細胞におけるTNF-α短期刺激による細胞動態の解析,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藤本 隆広,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CADシステムを用いた咀嚼運動時の咬合接触状態の検討(側方滑走運動との比較),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岩浅 匠真, SHAISTA AFROZ, 成谷 美緒, 宮城 麻友,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神経障害性痛モデルラットに対するボツリヌス毒素の効果, </w:t>
      </w:r>
      <w:r>
        <w:rPr>
          <w:rFonts w:ascii="" w:hAnsi="" w:cs="" w:eastAsia=""/>
          <w:b w:val="false"/>
          <w:i w:val="true"/>
          <w:strike w:val="false"/>
          <w:color w:val="000000"/>
          <w:sz w:val="20"/>
          <w:u w:val="none"/>
        </w:rPr>
        <w:t xml:space="preserve">日本ボツリヌス治療学会,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因子分析を用いたピッツバーグ睡眠質問票による顎関節症外来患者の睡眠の評価, </w:t>
      </w:r>
      <w:r>
        <w:rPr>
          <w:rFonts w:ascii="" w:hAnsi="" w:cs="" w:eastAsia=""/>
          <w:b w:val="false"/>
          <w:i w:val="true"/>
          <w:strike w:val="false"/>
          <w:color w:val="000000"/>
          <w:sz w:val="20"/>
          <w:u w:val="none"/>
        </w:rPr>
        <w:t xml:space="preserve">日本臨床睡眠医学会,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川原 博雄,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長期的メインテナンス患者における歯の喪失に関する後ろ向き調査,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Afroz, Iwasa Takuma,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released by satellite glial cells and pain transmission in sensory ganglions, </w:t>
      </w:r>
      <w:r>
        <w:rPr>
          <w:rFonts w:ascii="" w:hAnsi="" w:cs="" w:eastAsia=""/>
          <w:b w:val="false"/>
          <w:i w:val="true"/>
          <w:strike w:val="false"/>
          <w:color w:val="000000"/>
          <w:sz w:val="20"/>
          <w:u w:val="none"/>
        </w:rPr>
        <w:t xml:space="preserve">Japan Association for Dental Research,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岩浅 匠真,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歯科補綴学授業におけるアクティブラーニングの効果 ―反転授業とTBLの比較―, </w:t>
      </w:r>
      <w:r>
        <w:rPr>
          <w:rFonts w:ascii="" w:hAnsi="" w:cs="" w:eastAsia=""/>
          <w:b w:val="false"/>
          <w:i w:val="true"/>
          <w:strike w:val="false"/>
          <w:color w:val="000000"/>
          <w:sz w:val="20"/>
          <w:u w:val="none"/>
        </w:rPr>
        <w:t xml:space="preserve">教育カンファレンスin徳島,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ナイトガードの咬耗面を3次元画像解析装置にて定量評価した症例,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Afroz, Iwasa Takuma, Oshima Masamitsu,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release from satellite glial cells of trigeminal ganglia,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 Naritani,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Yuehui Zhang, Masamitsu Oshima,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kinetics of bone marrow derived mesenchymal cells by short-term TNF-alpha stimulation,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7"/>
        </w:numPr>
        <w:autoSpaceDE w:val="off"/>
        <w:autoSpaceDN w:val="off"/>
        <w:spacing w:line="-240" w:lineRule="auto"/>
        <w:ind w:left="30"/>
      </w:pP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Mio Naritani, R Raju,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short-term Tumour Necrosis Factor-alpha (TNF-α) -stimulation on the growth and differentiation of MC3T3-E1 osteoblast-like cells,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213-218,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711, 2019.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岩浅 匠真, SHAISTA AFROZ, Casinilo Junhel Dalanon,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三叉神経痛モデルラットにおける炎症性サイトカインの変動解析, </w:t>
      </w:r>
      <w:r>
        <w:rPr>
          <w:rFonts w:ascii="" w:hAnsi="" w:cs="" w:eastAsia=""/>
          <w:b w:val="false"/>
          <w:i w:val="true"/>
          <w:strike w:val="false"/>
          <w:color w:val="000000"/>
          <w:sz w:val="20"/>
          <w:u w:val="none"/>
        </w:rPr>
        <w:t xml:space="preserve">日本顎関節学会・日本口腔顔面痛学会・日本歯科心身医学会,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梶本 昇, 都留 寛治, 石川 邦夫,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 (TNF)-α処理炭酸アパタイトおよびハイドロキシアパタイトが骨形成におよぼす影響,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宮城 麻友, 秋山 謙太郎,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井上 正久</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抗体による骨髄細胞の骨分化能への影響,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川原 博雄,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一般歯科診療所での長期メインテナンス患者における歯の喪失原因の評価,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岩浅 匠真, 成谷 美緒, ZHANG YUEHUI, 閻 会嬌, Arief Waskitho, Dalanon Junhel Casinillo,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歯科補綴学実習における実習書の改訂とその効果の検討,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岩浅 匠真, ジュネル ダラノン,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歯科補綴学授業におけるアクティブラーニングの学修効果-反転授業とTBLの比較-,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Zhang Yuehui, Yan Huijiao, Arief Waskitho, Rodrigo Shigeru Ofuchi,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歯科補綴学(Ⅱ)実習における実習書改定後の検討in徳島, </w:t>
      </w:r>
      <w:r>
        <w:rPr>
          <w:rFonts w:ascii="" w:hAnsi="" w:cs="" w:eastAsia=""/>
          <w:b w:val="false"/>
          <w:i w:val="true"/>
          <w:strike w:val="false"/>
          <w:color w:val="000000"/>
          <w:sz w:val="20"/>
          <w:u w:val="none"/>
        </w:rPr>
        <w:t xml:space="preserve">大学教育カンファレンス, </w:t>
      </w:r>
      <w:r>
        <w:rPr>
          <w:rFonts w:ascii="" w:hAnsi="" w:cs="" w:eastAsia=""/>
          <w:b w:val="false"/>
          <w:i w:val="false"/>
          <w:strike w:val="false"/>
          <w:color w:val="000000"/>
          <w:sz w:val="20"/>
          <w:u w:val="none"/>
        </w:rPr>
        <w:t>2018年12月.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