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1089-1092,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1080-1084,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945-949, 2016.</w:t>
      </w:r>
    </w:p>
    <w:p>
      <w:pPr>
        <w:numPr>
          <w:numId w:val="5"/>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510-1-510-5,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05714-1-05714-12,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428-432,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5"/>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4060-4071, 2016.</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17745-17752,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16224-16231,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No.8S3, </w:t>
      </w:r>
      <w:r>
        <w:rPr>
          <w:rFonts w:ascii="" w:hAnsi="" w:cs="" w:eastAsia=""/>
          <w:b w:val="false"/>
          <w:i w:val="false"/>
          <w:strike w:val="false"/>
          <w:color w:val="000000"/>
          <w:sz w:val="20"/>
          <w:u w:val="none"/>
        </w:rPr>
        <w:t>08RG02-1-08RG02-4,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9-16,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18187-18196,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Yoshimitsu Hama,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16 Quadrature Amplitude Modulation Codes,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126105-1-126105-8,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Wavelength Preserved Modulation Format Conversion From PDM-QPSK to PDM-BPSK Using FWM and Interference,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5505-5515,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28398-28406,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Toyotaro Tokimoto,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4320-Hz LED Display With Pulse-Width Modulation by Use of a Nonlinear Clock,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1581-1587,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375-379,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5226-5230,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022401, 2017.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陸太, 森 正人, 田畑 慶人,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花井 耕造, 遠藤 啓吾 : </w:t>
      </w:r>
      <w:r>
        <w:rPr>
          <w:rFonts w:ascii="" w:hAnsi="" w:cs="" w:eastAsia=""/>
          <w:b w:val="false"/>
          <w:i w:val="false"/>
          <w:strike w:val="false"/>
          <w:color w:val="000000"/>
          <w:sz w:val="20"/>
          <w:u w:val="none"/>
        </w:rPr>
        <w:t xml:space="preserve">低線量肺がんCT検診の被曝・画質管理システム,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Vol.J100-D,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277-284,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Junya Nakamura, Yasuhiro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Super multi-view 3D displays reduce conflict between accommodative and vergence responses,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747-756,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786-789,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Vol.9941, </w:t>
      </w:r>
      <w:r>
        <w:rPr>
          <w:rFonts w:ascii="" w:hAnsi="" w:cs="" w:eastAsia=""/>
          <w:b w:val="false"/>
          <w:i w:val="false"/>
          <w:strike w:val="false"/>
          <w:color w:val="000000"/>
          <w:sz w:val="20"/>
          <w:u w:val="none"/>
        </w:rPr>
        <w:t>994107-1-994107-6,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Yi-Lin Yu, Hzu-Hsuan Hung, Shien-Kuei Liaw, Min-Hsiung Shih,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single"/>
        </w:rPr>
        <w:t>Microwave and Optical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1122-1125,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廣志, 森 健策 : </w:t>
      </w:r>
      <w:r>
        <w:rPr>
          <w:rFonts w:ascii="" w:hAnsi="" w:cs="" w:eastAsia=""/>
          <w:b w:val="false"/>
          <w:i w:val="false"/>
          <w:strike w:val="false"/>
          <w:color w:val="000000"/>
          <w:sz w:val="20"/>
          <w:u w:val="none"/>
        </w:rPr>
        <w:t xml:space="preserve">多元計算解剖学の応用システム,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144-150,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重力を用いた材料処理によるコロイド結晶中の欠陥低減,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78-88,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Talabattula Srinivas : </w:t>
      </w:r>
      <w:r>
        <w:rPr>
          <w:rFonts w:ascii="" w:hAnsi="" w:cs="" w:eastAsia=""/>
          <w:b w:val="false"/>
          <w:i w:val="false"/>
          <w:strike w:val="false"/>
          <w:color w:val="000000"/>
          <w:sz w:val="20"/>
          <w:u w:val="none"/>
        </w:rPr>
        <w:t xml:space="preserve">Proposal of Optical Thresholder Consisting of Two MZIs with Nonlinear MicroRing Resonator,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No.o-16,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Mao Okada, 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Multi-Wavelength Lasing with SOA and AWG for Linear-Cavity Fiber Sensor,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No.o-04,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Delay Line Interferometer and Spectral Shaping Filter,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No.MF1-4,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by Maximum Output with Optical Waveguide Circuit,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No.WA2-111,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Takahashi, 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Multi-Channel Lasing Characteristics for Linear-Cavity Fiber Sensor System using SOA and Fiber Bragg Grating Elements,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of transparent layered images in the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Functional characteristics of Transverse A-O Waveguide With SAW By FDTD Analysis (invited), </w:t>
      </w:r>
      <w:r>
        <w:rPr>
          <w:rFonts w:ascii="" w:hAnsi="" w:cs="" w:eastAsia=""/>
          <w:b w:val="false"/>
          <w:i w:val="true"/>
          <w:strike w:val="false"/>
          <w:color w:val="000000"/>
          <w:sz w:val="20"/>
          <w:u w:val="none"/>
        </w:rPr>
        <w:t xml:space="preserve">2016 URSI Asia-Pacific Radio Science Conference (AP-RASC2016), </w:t>
      </w:r>
      <w:r>
        <w:rPr>
          <w:rFonts w:ascii="" w:hAnsi="" w:cs="" w:eastAsia=""/>
          <w:b w:val="false"/>
          <w:i w:val="true"/>
          <w:strike w:val="false"/>
          <w:color w:val="000000"/>
          <w:sz w:val="20"/>
          <w:u w:val="none"/>
        </w:rPr>
        <w:t xml:space="preserve">No.S-B12a-5,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depth perception by only two small-light sources in Non-overlapped DFD display, </w:t>
      </w:r>
      <w:r>
        <w:rPr>
          <w:rFonts w:ascii="" w:hAnsi="" w:cs="" w:eastAsia=""/>
          <w:b w:val="false"/>
          <w:i w:val="true"/>
          <w:strike w:val="false"/>
          <w:color w:val="000000"/>
          <w:sz w:val="20"/>
          <w:u w:val="none"/>
        </w:rPr>
        <w:t xml:space="preserve">The 16th International Meeting on Information Display, </w:t>
      </w:r>
      <w:r>
        <w:rPr>
          <w:rFonts w:ascii="" w:hAnsi="" w:cs="" w:eastAsia=""/>
          <w:b w:val="false"/>
          <w:i w:val="false"/>
          <w:strike w:val="false"/>
          <w:color w:val="000000"/>
          <w:sz w:val="20"/>
          <w:u w:val="none"/>
        </w:rPr>
        <w:t xml:space="preserve">239,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parts in Edge-based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edge-based DFD display with long viewing distance and large screen, </w:t>
      </w:r>
      <w:r>
        <w:rPr>
          <w:rFonts w:ascii="" w:hAnsi="" w:cs="" w:eastAsia=""/>
          <w:b w:val="false"/>
          <w:i w:val="true"/>
          <w:strike w:val="false"/>
          <w:color w:val="000000"/>
          <w:sz w:val="20"/>
          <w:u w:val="none"/>
        </w:rPr>
        <w:t xml:space="preserve">IMID'16, </w:t>
      </w:r>
      <w:r>
        <w:rPr>
          <w:rFonts w:ascii="" w:hAnsi="" w:cs="" w:eastAsia=""/>
          <w:b w:val="false"/>
          <w:i w:val="false"/>
          <w:strike w:val="false"/>
          <w:color w:val="000000"/>
          <w:sz w:val="20"/>
          <w:u w:val="none"/>
        </w:rPr>
        <w:t xml:space="preserve">628,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and smooth image shift of motion parallax by using layered multi-view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CMA to Improve Luminance of Aerial Image, </w:t>
      </w:r>
      <w:r>
        <w:rPr>
          <w:rFonts w:ascii="" w:hAnsi="" w:cs="" w:eastAsia=""/>
          <w:b w:val="false"/>
          <w:i w:val="true"/>
          <w:strike w:val="false"/>
          <w:color w:val="000000"/>
          <w:sz w:val="20"/>
          <w:u w:val="none"/>
        </w:rPr>
        <w:t xml:space="preserve">JSAP-OSA Joint Symposia 2016 13a_C301_3, </w:t>
      </w:r>
      <w:r>
        <w:rPr>
          <w:rFonts w:ascii="" w:hAnsi="" w:cs="" w:eastAsia=""/>
          <w:b w:val="false"/>
          <w:i w:val="false"/>
          <w:strike w:val="false"/>
          <w:color w:val="000000"/>
          <w:sz w:val="20"/>
          <w:u w:val="none"/>
        </w:rPr>
        <w:t>13a_C301_3, Toki Messe (Niigata, Niigata),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Modulation Format Conversion From PDM-QPSK to PDM-BPSK Using FWM and Interference,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No.WE1.4, </w:t>
      </w:r>
      <w:r>
        <w:rPr>
          <w:rFonts w:ascii="" w:hAnsi="" w:cs="" w:eastAsia=""/>
          <w:b w:val="false"/>
          <w:i w:val="false"/>
          <w:strike w:val="false"/>
          <w:color w:val="000000"/>
          <w:sz w:val="20"/>
          <w:u w:val="none"/>
        </w:rPr>
        <w:t>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No.WP22, </w:t>
      </w:r>
      <w:r>
        <w:rPr>
          <w:rFonts w:ascii="" w:hAnsi="" w:cs="" w:eastAsia=""/>
          <w:b w:val="false"/>
          <w:i w:val="false"/>
          <w:strike w:val="false"/>
          <w:color w:val="000000"/>
          <w:sz w:val="20"/>
          <w:u w:val="none"/>
        </w:rPr>
        <w:t>722-723, 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Linear Cavity Fiber Sensing,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No.13C-9, </w:t>
      </w:r>
      <w:r>
        <w:rPr>
          <w:rFonts w:ascii="" w:hAnsi="" w:cs="" w:eastAsia=""/>
          <w:b w:val="false"/>
          <w:i w:val="false"/>
          <w:strike w:val="false"/>
          <w:color w:val="000000"/>
          <w:sz w:val="20"/>
          <w:u w:val="none"/>
        </w:rPr>
        <w:t>Berkeley, California,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Type Optical Circuit for Recognition of Optical 8QAM Coded Labels in Photonic Router,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No.13C-14, </w:t>
      </w:r>
      <w:r>
        <w:rPr>
          <w:rFonts w:ascii="" w:hAnsi="" w:cs="" w:eastAsia=""/>
          <w:b w:val="false"/>
          <w:i w:val="false"/>
          <w:strike w:val="false"/>
          <w:color w:val="000000"/>
          <w:sz w:val="20"/>
          <w:u w:val="none"/>
        </w:rPr>
        <w:t>Berkeley, California,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No.31pOOP1,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Wada, Yuichi Sakano,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Neural response to object motion-in-depth independent of vergence eye movement,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 xml:space="preserve">328.11,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Many Transparent Layered Images in the 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1651-1654,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Dependency of States of Polarization in All-Optical Modulation Format Conversion from QPSK to BPSK Using Four Wave Mixing with Polarization-Diversity Configuration,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No.270127,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techniques for flexible transmission over format different networks,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Compression Technique Applied to QPSK Signal Using HNLF and SMF,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Designing of Multi-Channel Fiber Sensing System Using Multi-Wavelength Lasing with SOA and AWG,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Wavelength Detection Method Using Cascaded AWGs for Wavelength-Multiplexed Multi-Channel Fiber Sensor,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Yen-Ting Lin, Chao-Yang Cheng, 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Optical Wireless Communication and Sensing System: Design and Measurement,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No.270757,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only two light sources with various distance in Non-overlapped DFD (Depth-fused 3D) display, </w:t>
      </w:r>
      <w:r>
        <w:rPr>
          <w:rFonts w:ascii="" w:hAnsi="" w:cs="" w:eastAsia=""/>
          <w:b w:val="false"/>
          <w:i w:val="true"/>
          <w:strike w:val="false"/>
          <w:color w:val="000000"/>
          <w:sz w:val="20"/>
          <w:u w:val="none"/>
        </w:rPr>
        <w:t xml:space="preserve">The 23rd International Display Workshops in conjunction with Asia Display 2016, </w:t>
      </w:r>
      <w:r>
        <w:rPr>
          <w:rFonts w:ascii="" w:hAnsi="" w:cs="" w:eastAsia=""/>
          <w:b w:val="false"/>
          <w:i w:val="false"/>
          <w:strike w:val="false"/>
          <w:color w:val="000000"/>
          <w:sz w:val="20"/>
          <w:u w:val="none"/>
        </w:rPr>
        <w:t xml:space="preserve">1578-1581,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-based DFD(Depth-fused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1574-1577,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Directional Backlight of Arc 3D Display for Stereoscopic Display with All Surrounding Viewpoints,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923-924,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Multi-View DFD (Depth-Fused 3D) Display for Improving Perceived Depth and Image Shift Smoothness even at Small Number of Multi-View,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1647-1650,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ZIJIAN FAN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for Luminance Addition/Subtraction System by Using Polarization Operation in Layered TN-LCDs,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1632-1635,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Deep Edge-based DFD Display by Blurring Edge Parts,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1582-1585,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Kurumi Saito, Kouki Maeda, Yuuya Kobayashi,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Itou : </w:t>
      </w:r>
      <w:r>
        <w:rPr>
          <w:rFonts w:ascii="" w:hAnsi="" w:cs="" w:eastAsia=""/>
          <w:b w:val="false"/>
          <w:i w:val="false"/>
          <w:strike w:val="false"/>
          <w:color w:val="000000"/>
          <w:sz w:val="20"/>
          <w:u w:val="none"/>
        </w:rPr>
        <w:t xml:space="preserve">Three-dimensional microstructure analysis of human lung specimens using a synchrotron radiation micro-CT, </w:t>
      </w:r>
      <w:r>
        <w:rPr>
          <w:rFonts w:ascii="" w:hAnsi="" w:cs="" w:eastAsia=""/>
          <w:b w:val="false"/>
          <w:i w:val="true"/>
          <w:strike w:val="false"/>
          <w:color w:val="000000"/>
          <w:sz w:val="20"/>
          <w:u w:val="none"/>
        </w:rPr>
        <w:t xml:space="preserve">The International Forum on Medical Imaging in Asia 2017, </w:t>
      </w:r>
      <w:r>
        <w:rPr>
          <w:rFonts w:ascii="" w:hAnsi="" w:cs="" w:eastAsia=""/>
          <w:b w:val="false"/>
          <w:i w:val="false"/>
          <w:strike w:val="false"/>
          <w:color w:val="000000"/>
          <w:sz w:val="20"/>
          <w:u w:val="none"/>
        </w:rPr>
        <w:t>P2-31,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Secure Display by Use of Polarization-Processing Display with Retarder Film and Retro-Reflector,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Vol.10126, </w:t>
      </w:r>
      <w:r>
        <w:rPr>
          <w:rFonts w:ascii="" w:hAnsi="" w:cs="" w:eastAsia=""/>
          <w:b w:val="false"/>
          <w:i w:val="false"/>
          <w:strike w:val="false"/>
          <w:color w:val="000000"/>
          <w:sz w:val="20"/>
          <w:u w:val="none"/>
        </w:rPr>
        <w:t>101260O-6, The Moscone Center (San Francisco, USA),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Transverse A-O Waveguide Devices With SAW By FDTD Analysis, </w:t>
      </w:r>
      <w:r>
        <w:rPr>
          <w:rFonts w:ascii="" w:hAnsi="" w:cs="" w:eastAsia=""/>
          <w:b w:val="false"/>
          <w:i w:val="true"/>
          <w:strike w:val="false"/>
          <w:color w:val="000000"/>
          <w:sz w:val="20"/>
          <w:u w:val="none"/>
        </w:rPr>
        <w:t xml:space="preserve">The 3rd IEEE Antennas and Propagation Society Topical Meeting on Computational Electromagnetics, (ICCEM2017), Kumamoto, </w:t>
      </w:r>
      <w:r>
        <w:rPr>
          <w:rFonts w:ascii="" w:hAnsi="" w:cs="" w:eastAsia=""/>
          <w:b w:val="false"/>
          <w:i w:val="true"/>
          <w:strike w:val="false"/>
          <w:color w:val="000000"/>
          <w:sz w:val="20"/>
          <w:u w:val="none"/>
        </w:rPr>
        <w:t xml:space="preserve">No.2A2.2,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Yu-Cheng Chou, Chen-Hsian Lee,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Fiber Sensing using Brillouin Optical Correlation Domain Analysis (BOCDA) for 313 Meter Distance,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No.DS36,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Wavelength Dependency on QPSK to 16QAM Modulation Format Conversion Using Delay Line Interferometer,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Multiple Wavelength Lasing with a Cavity Consisting of Optical Amplifier and AWG for Linear Cavity Fiber Sensing,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No.FS25,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16QAM to QPSK Using FWM and Modulation of Amplitude and Phase,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No.D1,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呼吸器マルチスケール機能・病理モデリング,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1OS3-1-4,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アミノ酸由来キラルオキサゾリジノンのラジカル重合と置換基による重合能の変化,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ラジカル重合の立体化学に及ぼすアクリレートの分 子構造と分子間相互作用,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磁場中調製によるシリカ中における構造異方性の発現の解明に向けて, </w:t>
      </w:r>
      <w:r>
        <w:rPr>
          <w:rFonts w:ascii="" w:hAnsi="" w:cs="" w:eastAsia=""/>
          <w:b w:val="false"/>
          <w:i w:val="true"/>
          <w:strike w:val="false"/>
          <w:color w:val="000000"/>
          <w:sz w:val="20"/>
          <w:u w:val="none"/>
        </w:rPr>
        <w:t xml:space="preserve">第18回日本磁気科学研究会,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芦田 健人,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青景 圭樹, 楠本 昌彦, 土田 敬明, 江口 研二, 金子 昌弘 : </w:t>
      </w:r>
      <w:r>
        <w:rPr>
          <w:rFonts w:ascii="" w:hAnsi="" w:cs="" w:eastAsia=""/>
          <w:b w:val="false"/>
          <w:i w:val="false"/>
          <w:strike w:val="false"/>
          <w:color w:val="000000"/>
          <w:sz w:val="20"/>
          <w:u w:val="none"/>
        </w:rPr>
        <w:t xml:space="preserve">低線量CT画像における肺門部の肺動静脈解析,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端栄,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中野 恭幸, 大松 広伸, 楠本 昌彦, 土田 敬明, 江口 研二, 金子 昌弘 : </w:t>
      </w:r>
      <w:r>
        <w:rPr>
          <w:rFonts w:ascii="" w:hAnsi="" w:cs="" w:eastAsia=""/>
          <w:b w:val="false"/>
          <w:i w:val="false"/>
          <w:strike w:val="false"/>
          <w:color w:val="000000"/>
          <w:sz w:val="20"/>
          <w:u w:val="none"/>
        </w:rPr>
        <w:t xml:space="preserve">じん肺・正常肺CT画像を用いた肺動静脈の比較評価,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PP-5,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今吉 隼,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呼気・吸気時の肺CT画像解析,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29-34,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No.Ca-9,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No.Bp-8,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酒巻 光希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3D)表示方式における透明な積層面の表現方法とその奥行き表現範囲の拡大, </w:t>
      </w:r>
      <w:r>
        <w:rPr>
          <w:rFonts w:ascii="" w:hAnsi="" w:cs="" w:eastAsia=""/>
          <w:b w:val="false"/>
          <w:i w:val="true"/>
          <w:strike w:val="false"/>
          <w:color w:val="000000"/>
          <w:sz w:val="20"/>
          <w:u w:val="none"/>
        </w:rPr>
        <w:t xml:space="preserve">映像情報メディア学会2016年年次大会予稿集,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視差成分を多様化した積層多眼DFD (Depth-fused 3D)表示方式の提案および単眼奥行き知覚と動きの滑らかさ, </w:t>
      </w:r>
      <w:r>
        <w:rPr>
          <w:rFonts w:ascii="" w:hAnsi="" w:cs="" w:eastAsia=""/>
          <w:b w:val="false"/>
          <w:i w:val="true"/>
          <w:strike w:val="false"/>
          <w:color w:val="000000"/>
          <w:sz w:val="20"/>
          <w:u w:val="none"/>
        </w:rPr>
        <w:t xml:space="preserve">映像情報メディア学会2016年年次大会講演予稿集,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ファン ズチェン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積層TN液晶の偏光演算による輝度の加減算システム, </w:t>
      </w:r>
      <w:r>
        <w:rPr>
          <w:rFonts w:ascii="" w:hAnsi="" w:cs="" w:eastAsia=""/>
          <w:b w:val="false"/>
          <w:i w:val="true"/>
          <w:strike w:val="false"/>
          <w:color w:val="000000"/>
          <w:sz w:val="20"/>
          <w:u w:val="none"/>
        </w:rPr>
        <w:t xml:space="preserve">映像情報メディア学会年次大会講演予稿集,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34C-3,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刺激画像の振動による運動性奥行き効果における振幅および振動数の影響,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不同視におけるアーク3D表示と二眼表示の奥行き知覚の比較,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シリカゲルの磁場中調製による複屈折性の発現,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No.15a-P5-13,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13-15,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optical 8QAM Coded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 段縦続MZI 型非線形光閾値素子の提案,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遅延干渉計とスペクトル整形フィルタを使用したQPSKから16QAM への変調フォーマット変換,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偏波ダイバーシティ構成における四光波混合を用いたQPSK からBPSK への全光変調フォーマット変換法の入力偏波依存性,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一斗, 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波長多重多チャネルファイバセンサのための縦続接続AWG を用いた波長検出手法の検討,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SOA とAWG を用いた多波長レーザ設計による多チャネルファイバセンシングシステム設計,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Fiber Sensing,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Pulse Compression Technique for QPSK Signal Using HNLF and SMF,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多チャンネルファイバセンシングシステムのためのSOAとAWGを用いた多波長レーザ発振特性,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遅延干渉計とスペクトル整形フィルタを用いたQPSKから16QAMへの変調フォーマット変換,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AIRRとCMAの複合化による空中ディスプレイ,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31aES3,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No.1pC7,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配座制御ラジカル重合による立体規則性の制御,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170,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四光波混合および干渉を用いた偏波多重QPSK信号から偏波多重BPSK信号への変調フォーマット変換,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No.OPE2016-100,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恵介,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39,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敦史,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40,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乳酸由来ジオキソラノンポリマーの特性評価,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84,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Vol.F107a 01,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Vol.F307p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秀征,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偏光演算型ディスプレイを用いた空中セキュアディスプレイ,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H307p07,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Vol.D809a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Vol.E909p 04,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尚人,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アーク3D表示の動画化に向けた液晶アクティブデバイス,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アーク3D表示による新たな方向性バックライトを用いた全周多眼ディスプレイ,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一貴, 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アークDFD表示方式における水平方向の視域拡大に関する研究,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アーク3D表示の動画化のためのサブピクセル構造の検討,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アーク3D表示と二眼式の奥行き知覚における不同視の影響,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P-37,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マルチスライスCT画像を用いた気管支・肺動静脈抽出法, </w:t>
      </w:r>
      <w:r>
        <w:rPr>
          <w:rFonts w:ascii="" w:hAnsi="" w:cs="" w:eastAsia=""/>
          <w:b w:val="false"/>
          <w:i w:val="true"/>
          <w:strike w:val="false"/>
          <w:color w:val="000000"/>
          <w:sz w:val="20"/>
          <w:u w:val="none"/>
        </w:rPr>
        <w:t xml:space="preserve">第9回呼吸機能イメージング研究学術集会, </w:t>
      </w:r>
      <w:r>
        <w:rPr>
          <w:rFonts w:ascii="" w:hAnsi="" w:cs="" w:eastAsia=""/>
          <w:b w:val="false"/>
          <w:i w:val="false"/>
          <w:strike w:val="false"/>
          <w:color w:val="000000"/>
          <w:sz w:val="20"/>
          <w:u w:val="none"/>
        </w:rPr>
        <w:t>P-41,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肺がんCT検診コンピュータ診断支援システムのワークフロー解析,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P-25,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放射光造影CTを用いた肺二次小葉のミクロ構造解析,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P-59,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受動的な単眼運動視差からの奥行き知覚における移動周期の影響,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積層多眼DFD表示方式における積層感覚を変化させたときの単眼奥行き知覚と動きの滑らかさへの影響,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青景 圭樹, 土田 敬明, 松元 祐司, 江口 研二, 金子 昌弘 : </w:t>
      </w:r>
      <w:r>
        <w:rPr>
          <w:rFonts w:ascii="" w:hAnsi="" w:cs="" w:eastAsia=""/>
          <w:b w:val="false"/>
          <w:i w:val="false"/>
          <w:strike w:val="false"/>
          <w:color w:val="000000"/>
          <w:sz w:val="20"/>
          <w:u w:val="none"/>
        </w:rPr>
        <w:t xml:space="preserve">拡大CT画像を用いた肺がんのコンピュータ支援診断,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松元 祐司, 土田 敬明, 江口 研二 : </w:t>
      </w:r>
      <w:r>
        <w:rPr>
          <w:rFonts w:ascii="" w:hAnsi="" w:cs="" w:eastAsia=""/>
          <w:b w:val="false"/>
          <w:i w:val="false"/>
          <w:strike w:val="false"/>
          <w:color w:val="000000"/>
          <w:sz w:val="20"/>
          <w:u w:val="none"/>
        </w:rPr>
        <w:t xml:space="preserve">拡大CT画像を用いた肺腺がん(病期IA)の周囲構造特徴と再発リスクの関連,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4-7,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土田 敬明, 江口 研二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3次元マルチスライスCT画像を用いた肺動静脈分類法,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P-2,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 画像を用いた骨粗鬆症診断支援システム,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P-3,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低線量肺がんCT検診コンピュータ診断支援システムの読影ワークフロー解析,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放射光CTを用いた細葉の肺3次元ミクロ構造解析,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液晶レンズを用いた空中積層多眼DFD表示方式, </w:t>
      </w:r>
      <w:r>
        <w:rPr>
          <w:rFonts w:ascii="" w:hAnsi="" w:cs="" w:eastAsia=""/>
          <w:b w:val="false"/>
          <w:i w:val="true"/>
          <w:strike w:val="false"/>
          <w:color w:val="000000"/>
          <w:sz w:val="20"/>
          <w:u w:val="none"/>
        </w:rPr>
        <w:t xml:space="preserve">第15回関西学生研究論文講演会 講演予稿集, </w:t>
      </w:r>
      <w:r>
        <w:rPr>
          <w:rFonts w:ascii="" w:hAnsi="" w:cs="" w:eastAsia=""/>
          <w:b w:val="false"/>
          <w:i w:val="false"/>
          <w:strike w:val="false"/>
          <w:color w:val="000000"/>
          <w:sz w:val="20"/>
          <w:u w:val="none"/>
        </w:rPr>
        <w:t>19-20,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アークDFD表示と多眼表示の融合による広視域な多眼アークDFD表示,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13-14,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遼,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液晶可変焦点レンズを用いた熱像の奥行き表示,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17-18,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全周囲3Dディスプレイに向けた放射状パララックスバリアの研究, </w:t>
      </w:r>
      <w:r>
        <w:rPr>
          <w:rFonts w:ascii="" w:hAnsi="" w:cs="" w:eastAsia=""/>
          <w:b w:val="false"/>
          <w:i w:val="true"/>
          <w:strike w:val="false"/>
          <w:color w:val="000000"/>
          <w:sz w:val="20"/>
          <w:u w:val="none"/>
        </w:rPr>
        <w:t xml:space="preserve">第15回情報フォトニクス研究会,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大輔, 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No.15p-P13-10,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No.16p-P13-16,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異方性シリカハイドロゲルの磁場中調製, </w:t>
      </w:r>
      <w:r>
        <w:rPr>
          <w:rFonts w:ascii="" w:hAnsi="" w:cs="" w:eastAsia=""/>
          <w:b w:val="false"/>
          <w:i w:val="true"/>
          <w:strike w:val="false"/>
          <w:color w:val="000000"/>
          <w:sz w:val="20"/>
          <w:u w:val="none"/>
        </w:rPr>
        <w:t xml:space="preserve">第1回ゲルネットワーク研究会,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磁場中調製によるシリカゲル中における構造異方性の発現の解明に向けて, </w:t>
      </w:r>
      <w:r>
        <w:rPr>
          <w:rFonts w:ascii="" w:hAnsi="" w:cs="" w:eastAsia=""/>
          <w:b w:val="false"/>
          <w:i w:val="true"/>
          <w:strike w:val="false"/>
          <w:color w:val="000000"/>
          <w:sz w:val="20"/>
          <w:u w:val="none"/>
        </w:rPr>
        <w:t xml:space="preserve">第18回磁気科学研究会,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快適な立体表示に向けた2つのアプローチ, </w:t>
      </w:r>
      <w:r>
        <w:rPr>
          <w:rFonts w:ascii="" w:hAnsi="" w:cs="" w:eastAsia=""/>
          <w:b w:val="false"/>
          <w:i w:val="true"/>
          <w:strike w:val="false"/>
          <w:color w:val="000000"/>
          <w:sz w:val="20"/>
          <w:u w:val="none"/>
        </w:rPr>
        <w:t xml:space="preserve">平成28年度視覚科学技術コンソーシアム 第1回メンバーイベント,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No.A-4,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古山 翔大,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多眼表示のためのアーク3D表示による方向性バックライト,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15-16,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東北大学金属材料研究所強磁場超伝導材料センター平成27年度年次報告, </w:t>
      </w:r>
      <w:r>
        <w:rPr>
          <w:rFonts w:ascii="" w:hAnsi="" w:cs="" w:eastAsia=""/>
          <w:b w:val="false"/>
          <w:i w:val="false"/>
          <w:strike w:val="false"/>
          <w:color w:val="000000"/>
          <w:sz w:val="20"/>
          <w:u w:val="none"/>
        </w:rPr>
        <w:t xml:space="preserve">132-134,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2016年6月.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