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Study of Graphene on 4H-SiC Two-Dimensionally Enhanced by Surface Roughness and Gold Nanoparticles,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6S1, </w:t>
      </w:r>
      <w:r>
        <w:rPr>
          <w:rFonts w:ascii="" w:hAnsi="" w:cs="" w:eastAsia=""/>
          <w:b w:val="false"/>
          <w:i w:val="false"/>
          <w:strike w:val="false"/>
          <w:color w:val="000000"/>
          <w:sz w:val="20"/>
          <w:u w:val="none"/>
        </w:rPr>
        <w:t>06GL05,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Sanae Igarashi,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Contrast Ratio in QPSK Optical Label Recognition with Passive Optical Waveguide Circuit,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05714-1-05714-12,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Kensuke Inoshita, Yoshimitsu Hama,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Optical Waveguide Circuits for Recognition of Optical 16 Quadrature Amplitude Modulation Codes,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126105-1-126105-8,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Lawrence R. Chen : </w:t>
      </w:r>
      <w:r>
        <w:rPr>
          <w:rFonts w:ascii="" w:hAnsi="" w:cs="" w:eastAsia=""/>
          <w:b w:val="false"/>
          <w:i w:val="false"/>
          <w:strike w:val="false"/>
          <w:color w:val="000000"/>
          <w:sz w:val="20"/>
          <w:u w:val="none"/>
        </w:rPr>
        <w:t xml:space="preserve">All-Optical Wavelength Preserved Modulation Format Conversion From PDM-QPSK to PDM-BPSK Using FWM and Interference,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5505-5515,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Toyotaro Tokimoto,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4320-Hz LED Display With Pulse-Width Modulation by Use of a Nonlinear Clock, </w:t>
      </w:r>
      <w:r>
        <w:rPr>
          <w:rFonts w:ascii="" w:hAnsi="" w:cs="" w:eastAsia=""/>
          <w:b w:val="false"/>
          <w:i w:val="true"/>
          <w:strike w:val="false"/>
          <w:color w:val="000000"/>
          <w:sz w:val="20"/>
          <w:u w:val="single"/>
        </w:rPr>
        <w:t>IEEE/OSA Journal of Display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1581-1587,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continuous perceived depth region in Depth-fused 3D display,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5226-5230,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Akito Ihara,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of Recognizable Label Number with Optical Passive Waveguide Circuits for Recognition of Encoded 4- and 8-Bit BPSK Labels,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E100-C,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石垣 陸太, 森 正人, 田畑 慶人,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村松 禎久, 花井 耕造, 遠藤 啓吾 : </w:t>
      </w:r>
      <w:r>
        <w:rPr>
          <w:rFonts w:ascii="" w:hAnsi="" w:cs="" w:eastAsia=""/>
          <w:b w:val="false"/>
          <w:i w:val="false"/>
          <w:strike w:val="false"/>
          <w:color w:val="000000"/>
          <w:sz w:val="20"/>
          <w:u w:val="none"/>
        </w:rPr>
        <w:t xml:space="preserve">低線量肺がんCT検診の被曝・画質管理システム,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J100-D,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277-284,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Junya Nakamura, Yasuhiro Takaki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Ando : </w:t>
      </w:r>
      <w:r>
        <w:rPr>
          <w:rFonts w:ascii="" w:hAnsi="" w:cs="" w:eastAsia=""/>
          <w:b w:val="false"/>
          <w:i w:val="false"/>
          <w:strike w:val="false"/>
          <w:color w:val="000000"/>
          <w:sz w:val="20"/>
          <w:u w:val="none"/>
        </w:rPr>
        <w:t xml:space="preserve">Super multi-view 3D displays reduce conflict between accommodative and vergence responses, </w:t>
      </w:r>
      <w:r>
        <w:rPr>
          <w:rFonts w:ascii="" w:hAnsi="" w:cs="" w:eastAsia=""/>
          <w:b w:val="false"/>
          <w:i w:val="true"/>
          <w:strike w:val="false"/>
          <w:color w:val="000000"/>
          <w:sz w:val="20"/>
          <w:u w:val="single"/>
        </w:rPr>
        <w:t>Journal of the Society for Information Display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747-756,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Yi-Lin Yu, Hzu-Hsuan Hung, Shien-Kuei Liaw, Min-Hsiung Shih,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two-parameter measurement using tilted fiber grating and long period fiber grating, </w:t>
      </w:r>
      <w:r>
        <w:rPr>
          <w:rFonts w:ascii="" w:hAnsi="" w:cs="" w:eastAsia=""/>
          <w:b w:val="false"/>
          <w:i w:val="true"/>
          <w:strike w:val="false"/>
          <w:color w:val="000000"/>
          <w:sz w:val="20"/>
          <w:u w:val="single"/>
        </w:rPr>
        <w:t>Microwave and Optical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1122-1125, 2017.</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藤田 廣志, 森 健策 : </w:t>
      </w:r>
      <w:r>
        <w:rPr>
          <w:rFonts w:ascii="" w:hAnsi="" w:cs="" w:eastAsia=""/>
          <w:b w:val="false"/>
          <w:i w:val="false"/>
          <w:strike w:val="false"/>
          <w:color w:val="000000"/>
          <w:sz w:val="20"/>
          <w:u w:val="none"/>
        </w:rPr>
        <w:t xml:space="preserve">多元計算解剖学の応用システム,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144-150,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Tadashi Kondo,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Talabattula Srinivas : </w:t>
      </w:r>
      <w:r>
        <w:rPr>
          <w:rFonts w:ascii="" w:hAnsi="" w:cs="" w:eastAsia=""/>
          <w:b w:val="false"/>
          <w:i w:val="false"/>
          <w:strike w:val="false"/>
          <w:color w:val="000000"/>
          <w:sz w:val="20"/>
          <w:u w:val="none"/>
        </w:rPr>
        <w:t xml:space="preserve">Proposal of Optical Thresholder Consisting of Two MZIs with Nonlinear MicroRing Resonator, </w:t>
      </w:r>
      <w:r>
        <w:rPr>
          <w:rFonts w:ascii="" w:hAnsi="" w:cs="" w:eastAsia=""/>
          <w:b w:val="false"/>
          <w:i w:val="true"/>
          <w:strike w:val="false"/>
          <w:color w:val="000000"/>
          <w:sz w:val="20"/>
          <w:u w:val="none"/>
        </w:rPr>
        <w:t xml:space="preserve">18th European Conference on Integrated Optics 2016 (ECIO2016), </w:t>
      </w:r>
      <w:r>
        <w:rPr>
          <w:rFonts w:ascii="" w:hAnsi="" w:cs="" w:eastAsia=""/>
          <w:b w:val="false"/>
          <w:i w:val="true"/>
          <w:strike w:val="false"/>
          <w:color w:val="000000"/>
          <w:sz w:val="20"/>
          <w:u w:val="none"/>
        </w:rPr>
        <w:t xml:space="preserve">o-16,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Mao Okada, Kazuto Takahashi,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Multi-Wavelength Lasing with SOA and AWG for Linear-Cavity Fiber Sensor, </w:t>
      </w:r>
      <w:r>
        <w:rPr>
          <w:rFonts w:ascii="" w:hAnsi="" w:cs="" w:eastAsia=""/>
          <w:b w:val="false"/>
          <w:i w:val="true"/>
          <w:strike w:val="false"/>
          <w:color w:val="000000"/>
          <w:sz w:val="20"/>
          <w:u w:val="none"/>
        </w:rPr>
        <w:t xml:space="preserve">18th European Conference on Integrated Optics 2016 (ECIO2016), </w:t>
      </w:r>
      <w:r>
        <w:rPr>
          <w:rFonts w:ascii="" w:hAnsi="" w:cs="" w:eastAsia=""/>
          <w:b w:val="false"/>
          <w:i w:val="true"/>
          <w:strike w:val="false"/>
          <w:color w:val="000000"/>
          <w:sz w:val="20"/>
          <w:u w:val="none"/>
        </w:rPr>
        <w:t xml:space="preserve">o-04,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Mori,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QPSK to 16QAM Using Delay Line Interferometer and Spectral Shaping Filter,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true"/>
          <w:strike w:val="false"/>
          <w:color w:val="000000"/>
          <w:sz w:val="20"/>
          <w:u w:val="none"/>
        </w:rPr>
        <w:t xml:space="preserve">MF1-4,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kensuke inoshita,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Bit-Error-Rate Performance in Optical 16QAM Recognition by Maximum Output with Optical Waveguide Circuit,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true"/>
          <w:strike w:val="false"/>
          <w:color w:val="000000"/>
          <w:sz w:val="20"/>
          <w:u w:val="none"/>
        </w:rPr>
        <w:t xml:space="preserve">WA2-111,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Takahashi, Mao Okada,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Multi-Channel Lasing Characteristics for Linear-Cavity Fiber Sensor System using SOA and Fiber Bragg Grating Elements,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true"/>
          <w:strike w:val="false"/>
          <w:color w:val="000000"/>
          <w:sz w:val="20"/>
          <w:u w:val="none"/>
        </w:rPr>
        <w:t xml:space="preserve">WA2-66,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koki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dependence of transparent layered images in the Depth-fused 3D display, </w:t>
      </w:r>
      <w:r>
        <w:rPr>
          <w:rFonts w:ascii="" w:hAnsi="" w:cs="" w:eastAsia=""/>
          <w:b w:val="false"/>
          <w:i w:val="true"/>
          <w:strike w:val="false"/>
          <w:color w:val="000000"/>
          <w:sz w:val="20"/>
          <w:u w:val="none"/>
        </w:rPr>
        <w:t xml:space="preserve">IMID2016,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Rakkappan Balasubramanian, Yasumitsu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Functional characteristics of Transverse A-O Waveguide With SAW By FDTD Analysis (invited), </w:t>
      </w:r>
      <w:r>
        <w:rPr>
          <w:rFonts w:ascii="" w:hAnsi="" w:cs="" w:eastAsia=""/>
          <w:b w:val="false"/>
          <w:i w:val="true"/>
          <w:strike w:val="false"/>
          <w:color w:val="000000"/>
          <w:sz w:val="20"/>
          <w:u w:val="none"/>
        </w:rPr>
        <w:t xml:space="preserve">2016 URSI Asia-Pacific Radio Science Conference (AP-RASC2016), </w:t>
      </w:r>
      <w:r>
        <w:rPr>
          <w:rFonts w:ascii="" w:hAnsi="" w:cs="" w:eastAsia=""/>
          <w:b w:val="false"/>
          <w:i w:val="true"/>
          <w:strike w:val="false"/>
          <w:color w:val="000000"/>
          <w:sz w:val="20"/>
          <w:u w:val="none"/>
        </w:rPr>
        <w:t xml:space="preserve">S-B12a-5,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Rui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depth perception by only two small-light sources in Non-overlapped DFD display, </w:t>
      </w:r>
      <w:r>
        <w:rPr>
          <w:rFonts w:ascii="" w:hAnsi="" w:cs="" w:eastAsia=""/>
          <w:b w:val="false"/>
          <w:i w:val="true"/>
          <w:strike w:val="false"/>
          <w:color w:val="000000"/>
          <w:sz w:val="20"/>
          <w:u w:val="none"/>
        </w:rPr>
        <w:t xml:space="preserve">The 16th International Meeting on Information Display, </w:t>
      </w:r>
      <w:r>
        <w:rPr>
          <w:rFonts w:ascii="" w:hAnsi="" w:cs="" w:eastAsia=""/>
          <w:b w:val="false"/>
          <w:i w:val="false"/>
          <w:strike w:val="false"/>
          <w:color w:val="000000"/>
          <w:sz w:val="20"/>
          <w:u w:val="none"/>
        </w:rPr>
        <w:t xml:space="preserve">239,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zone expansion by blurring edge parts in Edge-based DFD (Depth-fused 3D) display, </w:t>
      </w:r>
      <w:r>
        <w:rPr>
          <w:rFonts w:ascii="" w:hAnsi="" w:cs="" w:eastAsia=""/>
          <w:b w:val="false"/>
          <w:i w:val="true"/>
          <w:strike w:val="false"/>
          <w:color w:val="000000"/>
          <w:sz w:val="20"/>
          <w:u w:val="none"/>
        </w:rPr>
        <w:t xml:space="preserve">IMID2016, </w:t>
      </w:r>
      <w:r>
        <w:rPr>
          <w:rFonts w:ascii="" w:hAnsi="" w:cs="" w:eastAsia=""/>
          <w:b w:val="false"/>
          <w:i w:val="false"/>
          <w:strike w:val="false"/>
          <w:color w:val="000000"/>
          <w:sz w:val="20"/>
          <w:u w:val="none"/>
        </w:rPr>
        <w:t xml:space="preserve">342,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edge-based DFD display with long viewing distance and large screen, </w:t>
      </w:r>
      <w:r>
        <w:rPr>
          <w:rFonts w:ascii="" w:hAnsi="" w:cs="" w:eastAsia=""/>
          <w:b w:val="false"/>
          <w:i w:val="true"/>
          <w:strike w:val="false"/>
          <w:color w:val="000000"/>
          <w:sz w:val="20"/>
          <w:u w:val="none"/>
        </w:rPr>
        <w:t xml:space="preserve">IMID'16, </w:t>
      </w:r>
      <w:r>
        <w:rPr>
          <w:rFonts w:ascii="" w:hAnsi="" w:cs="" w:eastAsia=""/>
          <w:b w:val="false"/>
          <w:i w:val="false"/>
          <w:strike w:val="false"/>
          <w:color w:val="000000"/>
          <w:sz w:val="20"/>
          <w:u w:val="none"/>
        </w:rPr>
        <w:t xml:space="preserve">628,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and smooth image shift of motion parallax by using layered multi-view DFD (Depth-fused 3D) display, </w:t>
      </w:r>
      <w:r>
        <w:rPr>
          <w:rFonts w:ascii="" w:hAnsi="" w:cs="" w:eastAsia=""/>
          <w:b w:val="false"/>
          <w:i w:val="true"/>
          <w:strike w:val="false"/>
          <w:color w:val="000000"/>
          <w:sz w:val="20"/>
          <w:u w:val="none"/>
        </w:rPr>
        <w:t xml:space="preserve">IMID'2016, </w:t>
      </w:r>
      <w:r>
        <w:rPr>
          <w:rFonts w:ascii="" w:hAnsi="" w:cs="" w:eastAsia=""/>
          <w:b w:val="false"/>
          <w:i w:val="false"/>
          <w:strike w:val="false"/>
          <w:color w:val="000000"/>
          <w:sz w:val="20"/>
          <w:u w:val="none"/>
        </w:rPr>
        <w:t xml:space="preserve">343,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CMA to Improve Luminance of Aerial Image, </w:t>
      </w:r>
      <w:r>
        <w:rPr>
          <w:rFonts w:ascii="" w:hAnsi="" w:cs="" w:eastAsia=""/>
          <w:b w:val="false"/>
          <w:i w:val="true"/>
          <w:strike w:val="false"/>
          <w:color w:val="000000"/>
          <w:sz w:val="20"/>
          <w:u w:val="none"/>
        </w:rPr>
        <w:t xml:space="preserve">JSAP-OSA Joint Symposia 2016 13a_C301_3, </w:t>
      </w:r>
      <w:r>
        <w:rPr>
          <w:rFonts w:ascii="" w:hAnsi="" w:cs="" w:eastAsia=""/>
          <w:b w:val="false"/>
          <w:i w:val="false"/>
          <w:strike w:val="false"/>
          <w:color w:val="000000"/>
          <w:sz w:val="20"/>
          <w:u w:val="none"/>
        </w:rPr>
        <w:t>13a_C301_3, Toki Messe (Niigata, Niigata),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Modulation Format Conversion From PDM-QPSK to PDM-BPSK Using FWM and Interference, </w:t>
      </w:r>
      <w:r>
        <w:rPr>
          <w:rFonts w:ascii="" w:hAnsi="" w:cs="" w:eastAsia=""/>
          <w:b w:val="false"/>
          <w:i w:val="true"/>
          <w:strike w:val="false"/>
          <w:color w:val="000000"/>
          <w:sz w:val="20"/>
          <w:u w:val="none"/>
        </w:rPr>
        <w:t xml:space="preserve">29th Annual Conference of the IEEE Photonics Society (IPC2016), </w:t>
      </w:r>
      <w:r>
        <w:rPr>
          <w:rFonts w:ascii="" w:hAnsi="" w:cs="" w:eastAsia=""/>
          <w:b w:val="false"/>
          <w:i w:val="true"/>
          <w:strike w:val="false"/>
          <w:color w:val="000000"/>
          <w:sz w:val="20"/>
          <w:u w:val="none"/>
        </w:rPr>
        <w:t xml:space="preserve">WE1.4, </w:t>
      </w:r>
      <w:r>
        <w:rPr>
          <w:rFonts w:ascii="" w:hAnsi="" w:cs="" w:eastAsia=""/>
          <w:b w:val="false"/>
          <w:i w:val="false"/>
          <w:strike w:val="false"/>
          <w:color w:val="000000"/>
          <w:sz w:val="20"/>
          <w:u w:val="none"/>
        </w:rPr>
        <w:t>Waikoloa, Hawaii,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Kensuke Inoshita, Yoshihiro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Contrast Ratio and Noise Tolerance in Multisymbol-QPSK-Label Recognition Devices, </w:t>
      </w:r>
      <w:r>
        <w:rPr>
          <w:rFonts w:ascii="" w:hAnsi="" w:cs="" w:eastAsia=""/>
          <w:b w:val="false"/>
          <w:i w:val="true"/>
          <w:strike w:val="false"/>
          <w:color w:val="000000"/>
          <w:sz w:val="20"/>
          <w:u w:val="none"/>
        </w:rPr>
        <w:t xml:space="preserve">29th Annual Conference of the IEEE Photonics Society (IPC2016), </w:t>
      </w:r>
      <w:r>
        <w:rPr>
          <w:rFonts w:ascii="" w:hAnsi="" w:cs="" w:eastAsia=""/>
          <w:b w:val="false"/>
          <w:i w:val="true"/>
          <w:strike w:val="false"/>
          <w:color w:val="000000"/>
          <w:sz w:val="20"/>
          <w:u w:val="none"/>
        </w:rPr>
        <w:t xml:space="preserve">WP22, </w:t>
      </w:r>
      <w:r>
        <w:rPr>
          <w:rFonts w:ascii="" w:hAnsi="" w:cs="" w:eastAsia=""/>
          <w:b w:val="false"/>
          <w:i w:val="false"/>
          <w:strike w:val="false"/>
          <w:color w:val="000000"/>
          <w:sz w:val="20"/>
          <w:u w:val="none"/>
        </w:rPr>
        <w:t>722-723, Waikoloa, Hawaii,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Po-Jung Chen,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Spectral Structure in Multi-channel Lasing with a Cavity Consisting of Optical Amplifier and AWG for Linear Cavity Fiber Sensing, </w:t>
      </w:r>
      <w:r>
        <w:rPr>
          <w:rFonts w:ascii="" w:hAnsi="" w:cs="" w:eastAsia=""/>
          <w:b w:val="false"/>
          <w:i w:val="true"/>
          <w:strike w:val="false"/>
          <w:color w:val="000000"/>
          <w:sz w:val="20"/>
          <w:u w:val="none"/>
        </w:rPr>
        <w:t xml:space="preserve">21st Microoptics Conference (MOC'16), </w:t>
      </w:r>
      <w:r>
        <w:rPr>
          <w:rFonts w:ascii="" w:hAnsi="" w:cs="" w:eastAsia=""/>
          <w:b w:val="false"/>
          <w:i w:val="true"/>
          <w:strike w:val="false"/>
          <w:color w:val="000000"/>
          <w:sz w:val="20"/>
          <w:u w:val="none"/>
        </w:rPr>
        <w:t xml:space="preserve">13C-9, </w:t>
      </w:r>
      <w:r>
        <w:rPr>
          <w:rFonts w:ascii="" w:hAnsi="" w:cs="" w:eastAsia=""/>
          <w:b w:val="false"/>
          <w:i w:val="false"/>
          <w:strike w:val="false"/>
          <w:color w:val="000000"/>
          <w:sz w:val="20"/>
          <w:u w:val="none"/>
        </w:rPr>
        <w:t>Berkeley, California,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 Type Optical Circuit for Recognition of Optical 8QAM Coded Labels in Photonic Router, </w:t>
      </w:r>
      <w:r>
        <w:rPr>
          <w:rFonts w:ascii="" w:hAnsi="" w:cs="" w:eastAsia=""/>
          <w:b w:val="false"/>
          <w:i w:val="true"/>
          <w:strike w:val="false"/>
          <w:color w:val="000000"/>
          <w:sz w:val="20"/>
          <w:u w:val="none"/>
        </w:rPr>
        <w:t xml:space="preserve">21st Microoptics Conference (MOC'16), </w:t>
      </w:r>
      <w:r>
        <w:rPr>
          <w:rFonts w:ascii="" w:hAnsi="" w:cs="" w:eastAsia=""/>
          <w:b w:val="false"/>
          <w:i w:val="true"/>
          <w:strike w:val="false"/>
          <w:color w:val="000000"/>
          <w:sz w:val="20"/>
          <w:u w:val="none"/>
        </w:rPr>
        <w:t xml:space="preserve">13C-14, </w:t>
      </w:r>
      <w:r>
        <w:rPr>
          <w:rFonts w:ascii="" w:hAnsi="" w:cs="" w:eastAsia=""/>
          <w:b w:val="false"/>
          <w:i w:val="false"/>
          <w:strike w:val="false"/>
          <w:color w:val="000000"/>
          <w:sz w:val="20"/>
          <w:u w:val="none"/>
        </w:rPr>
        <w:t>Berkeley, California,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Wada, Yuichi Sakano,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Ando : </w:t>
      </w:r>
      <w:r>
        <w:rPr>
          <w:rFonts w:ascii="" w:hAnsi="" w:cs="" w:eastAsia=""/>
          <w:b w:val="false"/>
          <w:i w:val="false"/>
          <w:strike w:val="false"/>
          <w:color w:val="000000"/>
          <w:sz w:val="20"/>
          <w:u w:val="none"/>
        </w:rPr>
        <w:t xml:space="preserve">Neural response to object motion-in-depth independent of vergence eye movement, </w:t>
      </w:r>
      <w:r>
        <w:rPr>
          <w:rFonts w:ascii="" w:hAnsi="" w:cs="" w:eastAsia=""/>
          <w:b w:val="false"/>
          <w:i w:val="true"/>
          <w:strike w:val="false"/>
          <w:color w:val="000000"/>
          <w:sz w:val="20"/>
          <w:u w:val="none"/>
        </w:rPr>
        <w:t xml:space="preserve">Neuroscience 2016, </w:t>
      </w:r>
      <w:r>
        <w:rPr>
          <w:rFonts w:ascii="" w:hAnsi="" w:cs="" w:eastAsia=""/>
          <w:b w:val="false"/>
          <w:i w:val="false"/>
          <w:strike w:val="false"/>
          <w:color w:val="000000"/>
          <w:sz w:val="20"/>
          <w:u w:val="none"/>
        </w:rPr>
        <w:t xml:space="preserve">328.11,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koki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Perception of Many Transparent Layered Images in the Depth-Fused 3D Display,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1651-1654,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Dependency of States of Polarization in All-Optical Modulation Format Conversion from QPSK to BPSK Using Four Wave Mixing with Polarization-Diversity Configuration,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270127,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techniques for flexible transmission over format different networks,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Compression Technique Applied to QPSK Signal Using HNLF and SMF,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270018,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Hanayo Fujimoto,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Hidden Layer Neurons in BPSK Label Recognition Using Neural Network,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Masuoka, </w:t>
      </w: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Autonomous FDL Buffer with Priority Control for Synchronous Packets,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270020,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Mao Okada,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Yu Yi-Lin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Liaw Shien-Kuei : </w:t>
      </w:r>
      <w:r>
        <w:rPr>
          <w:rFonts w:ascii="" w:hAnsi="" w:cs="" w:eastAsia=""/>
          <w:b w:val="false"/>
          <w:i w:val="false"/>
          <w:strike w:val="false"/>
          <w:color w:val="000000"/>
          <w:sz w:val="20"/>
          <w:u w:val="none"/>
        </w:rPr>
        <w:t xml:space="preserve">Designing of Multi-Channel Fiber Sensing System Using Multi-Wavelength Lasing with SOA and AWG,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270022,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Takahashi,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Yu Yi-Lin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Liaw Shien-Kuei : </w:t>
      </w:r>
      <w:r>
        <w:rPr>
          <w:rFonts w:ascii="" w:hAnsi="" w:cs="" w:eastAsia=""/>
          <w:b w:val="false"/>
          <w:i w:val="false"/>
          <w:strike w:val="false"/>
          <w:color w:val="000000"/>
          <w:sz w:val="20"/>
          <w:u w:val="none"/>
        </w:rPr>
        <w:t xml:space="preserve">Wavelength Detection Method Using Cascaded AWGs for Wavelength-Multiplexed Multi-Channel Fiber Sensor,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270029,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Yen-Ting Lin, Chao-Yang Cheng, 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Optical Wireless Communication and Sensing System: Design and Measurement,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270757,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Rui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Difference by only two light sources with various distance in Non-overlapped DFD (Depth-fused 3D) display, </w:t>
      </w:r>
      <w:r>
        <w:rPr>
          <w:rFonts w:ascii="" w:hAnsi="" w:cs="" w:eastAsia=""/>
          <w:b w:val="false"/>
          <w:i w:val="true"/>
          <w:strike w:val="false"/>
          <w:color w:val="000000"/>
          <w:sz w:val="20"/>
          <w:u w:val="none"/>
        </w:rPr>
        <w:t xml:space="preserve">The 23rd International Display Workshops in conjunction with Asia Display 2016, </w:t>
      </w:r>
      <w:r>
        <w:rPr>
          <w:rFonts w:ascii="" w:hAnsi="" w:cs="" w:eastAsia=""/>
          <w:b w:val="false"/>
          <w:i w:val="false"/>
          <w:strike w:val="false"/>
          <w:color w:val="000000"/>
          <w:sz w:val="20"/>
          <w:u w:val="none"/>
        </w:rPr>
        <w:t xml:space="preserve">1578-1581,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Zone Expansion by Blurring Edge -based DFD(Depth-fused 3D) Display,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1574-1577,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Ryosuke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Directional Backlight of Arc 3D Display for Stereoscopic Display with All Surrounding Viewpoints,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923-924,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Layered Multi-View DFD (Depth-Fused 3D) Display for Improving Perceived Depth and Image Shift Smoothness even at Small Number of Multi-View,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1647-1650,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ZIJIAN FAN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for Luminance Addition/Subtraction System by Using Polarization Operation in Layered TN-LCDs, </w:t>
      </w:r>
      <w:r>
        <w:rPr>
          <w:rFonts w:ascii="" w:hAnsi="" w:cs="" w:eastAsia=""/>
          <w:b w:val="false"/>
          <w:i w:val="true"/>
          <w:strike w:val="false"/>
          <w:color w:val="000000"/>
          <w:sz w:val="20"/>
          <w:u w:val="none"/>
        </w:rPr>
        <w:t xml:space="preserve">IDW/AD'16, </w:t>
      </w:r>
      <w:r>
        <w:rPr>
          <w:rFonts w:ascii="" w:hAnsi="" w:cs="" w:eastAsia=""/>
          <w:b w:val="false"/>
          <w:i w:val="false"/>
          <w:strike w:val="false"/>
          <w:color w:val="000000"/>
          <w:sz w:val="20"/>
          <w:u w:val="none"/>
        </w:rPr>
        <w:t xml:space="preserve">1632-1635,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and Deep Edge-based DFD Display by Blurring Edge Parts, </w:t>
      </w:r>
      <w:r>
        <w:rPr>
          <w:rFonts w:ascii="" w:hAnsi="" w:cs="" w:eastAsia=""/>
          <w:b w:val="false"/>
          <w:i w:val="true"/>
          <w:strike w:val="false"/>
          <w:color w:val="000000"/>
          <w:sz w:val="20"/>
          <w:u w:val="none"/>
        </w:rPr>
        <w:t xml:space="preserve">IDW/AD'16, </w:t>
      </w:r>
      <w:r>
        <w:rPr>
          <w:rFonts w:ascii="" w:hAnsi="" w:cs="" w:eastAsia=""/>
          <w:b w:val="false"/>
          <w:i w:val="false"/>
          <w:strike w:val="false"/>
          <w:color w:val="000000"/>
          <w:sz w:val="20"/>
          <w:u w:val="none"/>
        </w:rPr>
        <w:t xml:space="preserve">1582-1585,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Kurumi Saito, Kouki Maeda, Yuuya Kobayashi,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Itou : </w:t>
      </w:r>
      <w:r>
        <w:rPr>
          <w:rFonts w:ascii="" w:hAnsi="" w:cs="" w:eastAsia=""/>
          <w:b w:val="false"/>
          <w:i w:val="false"/>
          <w:strike w:val="false"/>
          <w:color w:val="000000"/>
          <w:sz w:val="20"/>
          <w:u w:val="none"/>
        </w:rPr>
        <w:t xml:space="preserve">Three-dimensional microstructure analysis of human lung specimens using a synchrotron radiation micro-CT, </w:t>
      </w:r>
      <w:r>
        <w:rPr>
          <w:rFonts w:ascii="" w:hAnsi="" w:cs="" w:eastAsia=""/>
          <w:b w:val="false"/>
          <w:i w:val="true"/>
          <w:strike w:val="false"/>
          <w:color w:val="000000"/>
          <w:sz w:val="20"/>
          <w:u w:val="none"/>
        </w:rPr>
        <w:t xml:space="preserve">The International Forum on Medical Imaging in Asia 2017, </w:t>
      </w:r>
      <w:r>
        <w:rPr>
          <w:rFonts w:ascii="" w:hAnsi="" w:cs="" w:eastAsia=""/>
          <w:b w:val="false"/>
          <w:i w:val="false"/>
          <w:strike w:val="false"/>
          <w:color w:val="000000"/>
          <w:sz w:val="20"/>
          <w:u w:val="none"/>
        </w:rPr>
        <w:t>P2-31, 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Ito Shusei, </w:t>
      </w: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Secure Display by Use of Polarization-Processing Display with Retarder Film and Retro-Reflector,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10126, </w:t>
      </w:r>
      <w:r>
        <w:rPr>
          <w:rFonts w:ascii="" w:hAnsi="" w:cs="" w:eastAsia=""/>
          <w:b w:val="false"/>
          <w:i w:val="false"/>
          <w:strike w:val="false"/>
          <w:color w:val="000000"/>
          <w:sz w:val="20"/>
          <w:u w:val="none"/>
        </w:rPr>
        <w:t>101260O-6, The Moscone Center (San Francisco, USA),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 hybrid 3D region growing and 4D curvature analysis-based automatic abdominal blood vessel segmentation through contrast-enhanced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10134, </w:t>
      </w:r>
      <w:r>
        <w:rPr>
          <w:rFonts w:ascii="" w:hAnsi="" w:cs="" w:eastAsia=""/>
          <w:b w:val="false"/>
          <w:i w:val="false"/>
          <w:strike w:val="false"/>
          <w:color w:val="000000"/>
          <w:sz w:val="20"/>
          <w:u w:val="none"/>
        </w:rPr>
        <w:t xml:space="preserve">101344C-1-7,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Rakkappan Balasubramanian, Yasumitsu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Transverse A-O Waveguide Devices With SAW By FDTD Analysis, </w:t>
      </w:r>
      <w:r>
        <w:rPr>
          <w:rFonts w:ascii="" w:hAnsi="" w:cs="" w:eastAsia=""/>
          <w:b w:val="false"/>
          <w:i w:val="true"/>
          <w:strike w:val="false"/>
          <w:color w:val="000000"/>
          <w:sz w:val="20"/>
          <w:u w:val="none"/>
        </w:rPr>
        <w:t xml:space="preserve">The 3rd IEEE Antennas and Propagation Society Topical Meeting on Computational Electromagnetics, (ICCEM2017), Kumamoto, </w:t>
      </w:r>
      <w:r>
        <w:rPr>
          <w:rFonts w:ascii="" w:hAnsi="" w:cs="" w:eastAsia=""/>
          <w:b w:val="false"/>
          <w:i w:val="true"/>
          <w:strike w:val="false"/>
          <w:color w:val="000000"/>
          <w:sz w:val="20"/>
          <w:u w:val="none"/>
        </w:rPr>
        <w:t xml:space="preserve">2A2.2,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Yu-Cheng Chou, Chen-Hsian Lee,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Fiber Sensing using Brillouin Optical Correlation Domain Analysis (BOCDA) for 313 Meter Distance,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DS36,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Mori,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and Wavelength Dependency on QPSK to 16QAM Modulation Format Conversion Using Delay Line Interferometer,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FS17,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Po-Jung Chen,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Spectral Structure in Multiple Wavelength Lasing with a Cavity Consisting of Optical Amplifier and AWG for Linear Cavity Fiber Sensing,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FS25,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16QAM to QPSK Using FWM and Modulation of Amplitude and Phase,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D1,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呼吸器マルチスケール機能・病理モデリング,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1OS3-1-4,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芦田 健人,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青景 圭樹, 楠本 昌彦, 土田 敬明, 江口 研二, 金子 昌弘 : </w:t>
      </w:r>
      <w:r>
        <w:rPr>
          <w:rFonts w:ascii="" w:hAnsi="" w:cs="" w:eastAsia=""/>
          <w:b w:val="false"/>
          <w:i w:val="false"/>
          <w:strike w:val="false"/>
          <w:color w:val="000000"/>
          <w:sz w:val="20"/>
          <w:u w:val="none"/>
        </w:rPr>
        <w:t xml:space="preserve">低線量CT画像における肺門部の肺動静脈解析,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益田 端栄,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中野 恭幸, 大松 広伸, 楠本 昌彦, 土田 敬明, 江口 研二, 金子 昌弘 : </w:t>
      </w:r>
      <w:r>
        <w:rPr>
          <w:rFonts w:ascii="" w:hAnsi="" w:cs="" w:eastAsia=""/>
          <w:b w:val="false"/>
          <w:i w:val="false"/>
          <w:strike w:val="false"/>
          <w:color w:val="000000"/>
          <w:sz w:val="20"/>
          <w:u w:val="none"/>
        </w:rPr>
        <w:t xml:space="preserve">じん肺・正常肺CT画像を用いた肺動静脈の比較評価,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PP-5,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今吉 隼,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呼気・吸気時の肺CT画像解析,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PP-30,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平島 孝樹, 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造影CT画像(門脈相)を用いた大腸の結腸分類,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PP-31,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清家 京介,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PP-32,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Automatic blood vessel-based liver segmentation through the portal phase CT,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160, </w:t>
      </w:r>
      <w:r>
        <w:rPr>
          <w:rFonts w:ascii="" w:hAnsi="" w:cs="" w:eastAsia=""/>
          <w:b w:val="false"/>
          <w:i w:val="false"/>
          <w:strike w:val="false"/>
          <w:color w:val="000000"/>
          <w:sz w:val="20"/>
          <w:u w:val="none"/>
        </w:rPr>
        <w:t>29-34,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酒巻 光希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3D)表示方式における透明な積層面の表現方法とその奥行き表現範囲の拡大, </w:t>
      </w:r>
      <w:r>
        <w:rPr>
          <w:rFonts w:ascii="" w:hAnsi="" w:cs="" w:eastAsia=""/>
          <w:b w:val="false"/>
          <w:i w:val="true"/>
          <w:strike w:val="false"/>
          <w:color w:val="000000"/>
          <w:sz w:val="20"/>
          <w:u w:val="none"/>
        </w:rPr>
        <w:t xml:space="preserve">映像情報メディア学会2016年年次大会予稿集,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江口 達彦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視差成分を多様化した積層多眼DFD (Depth-fused 3D)表示方式の提案および単眼奥行き知覚と動きの滑らかさ, </w:t>
      </w:r>
      <w:r>
        <w:rPr>
          <w:rFonts w:ascii="" w:hAnsi="" w:cs="" w:eastAsia=""/>
          <w:b w:val="false"/>
          <w:i w:val="true"/>
          <w:strike w:val="false"/>
          <w:color w:val="000000"/>
          <w:sz w:val="20"/>
          <w:u w:val="none"/>
        </w:rPr>
        <w:t xml:space="preserve">映像情報メディア学会2016年年次大会講演予稿集,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ファン ズチェン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積層TN液晶の偏光演算による輝度の加減算システム, </w:t>
      </w:r>
      <w:r>
        <w:rPr>
          <w:rFonts w:ascii="" w:hAnsi="" w:cs="" w:eastAsia=""/>
          <w:b w:val="false"/>
          <w:i w:val="true"/>
          <w:strike w:val="false"/>
          <w:color w:val="000000"/>
          <w:sz w:val="20"/>
          <w:u w:val="none"/>
        </w:rPr>
        <w:t xml:space="preserve">映像情報メディア学会年次大会講演予稿集, </w:t>
      </w:r>
      <w:r>
        <w:rPr>
          <w:rFonts w:ascii="" w:hAnsi="" w:cs="" w:eastAsia=""/>
          <w:b w:val="true"/>
          <w:i w:val="false"/>
          <w:strike w:val="false"/>
          <w:color w:val="000000"/>
          <w:sz w:val="20"/>
          <w:u w:val="none"/>
        </w:rPr>
        <w:t xml:space="preserve">2016,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34C-3,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刺激画像の振動による運動性奥行き効果における振幅および振動数の影響, </w:t>
      </w:r>
      <w:r>
        <w:rPr>
          <w:rFonts w:ascii="" w:hAnsi="" w:cs="" w:eastAsia=""/>
          <w:b w:val="false"/>
          <w:i w:val="true"/>
          <w:strike w:val="false"/>
          <w:color w:val="000000"/>
          <w:sz w:val="20"/>
          <w:u w:val="none"/>
        </w:rPr>
        <w:t xml:space="preserve">第17回情報フォトニクス研究グループ研究会 講演予稿集, </w:t>
      </w:r>
      <w:r>
        <w:rPr>
          <w:rFonts w:ascii="" w:hAnsi="" w:cs="" w:eastAsia=""/>
          <w:b w:val="false"/>
          <w:i w:val="false"/>
          <w:strike w:val="false"/>
          <w:color w:val="000000"/>
          <w:sz w:val="20"/>
          <w:u w:val="none"/>
        </w:rPr>
        <w:t>67,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粟田 陽光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不同視におけるアーク3D表示と二眼表示の奥行き知覚の比較, </w:t>
      </w:r>
      <w:r>
        <w:rPr>
          <w:rFonts w:ascii="" w:hAnsi="" w:cs="" w:eastAsia=""/>
          <w:b w:val="false"/>
          <w:i w:val="true"/>
          <w:strike w:val="false"/>
          <w:color w:val="000000"/>
          <w:sz w:val="20"/>
          <w:u w:val="none"/>
        </w:rPr>
        <w:t xml:space="preserve">第17回情報フォトニクス研究グループ研究会 講演予稿集, </w:t>
      </w:r>
      <w:r>
        <w:rPr>
          <w:rFonts w:ascii="" w:hAnsi="" w:cs="" w:eastAsia=""/>
          <w:b w:val="false"/>
          <w:i w:val="false"/>
          <w:strike w:val="false"/>
          <w:color w:val="000000"/>
          <w:sz w:val="20"/>
          <w:u w:val="none"/>
        </w:rPr>
        <w:t>68,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放射光CTを用いた肺細葉のミクロ構造解析,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13-15,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ニューラルネットワークを用いたBPSK 光符号処理システムにおける中間層の振る舞い,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optical 8QAM Coded Labels in Photonic Router,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非線形マイクロリングを有する2 段縦続MZI 型非線形光閾値素子の提案,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遅延干渉計とスペクトル整形フィルタを使用したQPSKから16QAM への変調フォーマット変換,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吉岡 奈保,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偏波ダイバーシティ構成における四光波混合を用いたQPSK からBPSK への全光変調フォーマット変換法の入力偏波依存性,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一斗, 岡田 真央,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ヨー イーリン, リャオ シェンクエ : </w:t>
      </w:r>
      <w:r>
        <w:rPr>
          <w:rFonts w:ascii="" w:hAnsi="" w:cs="" w:eastAsia=""/>
          <w:b w:val="false"/>
          <w:i w:val="false"/>
          <w:strike w:val="false"/>
          <w:color w:val="000000"/>
          <w:sz w:val="20"/>
          <w:u w:val="none"/>
        </w:rPr>
        <w:t xml:space="preserve">波長多重多チャネルファイバセンサのための縦続接続AWG を用いた波長検出手法の検討,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12-18,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真央, 高橋 一斗,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ヨー イーリン, リャオ シェンクエ : </w:t>
      </w:r>
      <w:r>
        <w:rPr>
          <w:rFonts w:ascii="" w:hAnsi="" w:cs="" w:eastAsia=""/>
          <w:b w:val="false"/>
          <w:i w:val="false"/>
          <w:strike w:val="false"/>
          <w:color w:val="000000"/>
          <w:sz w:val="20"/>
          <w:u w:val="none"/>
        </w:rPr>
        <w:t xml:space="preserve">SOA とAWG を用いた多波長レーザ設計による多チャネルファイバセンシングシステム設計,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12-19,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Po-Jung Chen,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Spectral Structure in Multi-channel Lasing with a Cavity Consisting of Optical Amplifier and AWG for Fiber Sensing,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12-20,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Pulse Compression Technique for QPSK Signal Using HNLF and SMF,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12-23,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真央, 高橋 一斗,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Yi-Lin Yu, Shien-Kuei Liaw : </w:t>
      </w:r>
      <w:r>
        <w:rPr>
          <w:rFonts w:ascii="" w:hAnsi="" w:cs="" w:eastAsia=""/>
          <w:b w:val="false"/>
          <w:i w:val="false"/>
          <w:strike w:val="false"/>
          <w:color w:val="000000"/>
          <w:sz w:val="20"/>
          <w:u w:val="none"/>
        </w:rPr>
        <w:t xml:space="preserve">多チャンネルファイバセンシングシステムのためのSOAとAWGを用いた多波長レーザ発振特性,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遅延干渉計とスペクトル整形フィルタを用いたQPSKから16QAMへの変調フォーマット変換,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C-12-3,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多時相造影CTにおける転移性リンパ節の解析,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III-4,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放射光CTによる肺3次元ミクロ構造解析,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I-1,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AIRRとCMAの複合化による空中ディスプレイ, </w:t>
      </w:r>
      <w:r>
        <w:rPr>
          <w:rFonts w:ascii="" w:hAnsi="" w:cs="" w:eastAsia=""/>
          <w:b w:val="false"/>
          <w:i w:val="true"/>
          <w:strike w:val="false"/>
          <w:color w:val="000000"/>
          <w:sz w:val="20"/>
          <w:u w:val="none"/>
        </w:rPr>
        <w:t xml:space="preserve">Optics &amp; Photonics Japan 2016, </w:t>
      </w:r>
      <w:r>
        <w:rPr>
          <w:rFonts w:ascii="" w:hAnsi="" w:cs="" w:eastAsia=""/>
          <w:b w:val="false"/>
          <w:i w:val="false"/>
          <w:strike w:val="false"/>
          <w:color w:val="000000"/>
          <w:sz w:val="20"/>
          <w:u w:val="none"/>
        </w:rPr>
        <w:t>31aES3,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清家 京介,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3次元胸部CT画像を用いた骨粗鬆症診断支援システム,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298, </w:t>
      </w:r>
      <w:r>
        <w:rPr>
          <w:rFonts w:ascii="" w:hAnsi="" w:cs="" w:eastAsia=""/>
          <w:b w:val="false"/>
          <w:i w:val="false"/>
          <w:strike w:val="false"/>
          <w:color w:val="000000"/>
          <w:sz w:val="20"/>
          <w:u w:val="none"/>
        </w:rPr>
        <w:t>19-23,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四光波混合および干渉を用いた偏波多重QPSK信号から偏波多重BPSK信号への変調フォーマット変換,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OPE2016-100,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秀征, </w:t>
      </w: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偏光演算型ディスプレイを用いた空中セキュアディスプレイ,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H307p07,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尚人,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アーク3D表示の動画化に向けた液晶アクティブデバイス,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尾﨑 亮介,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アーク3D表示による新たな方向性バックライトを用いた全周多眼ディスプレイ,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13-16,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吉岡 一貴, 西山 慎悟,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アークDFD表示方式における水平方向の視域拡大に関する研究,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9-12,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西山 慎悟,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アーク3D表示の動画化のためのサブピクセル構造の検討,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17-20,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粟田 陽光,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アーク3D表示と二眼式の奥行き知覚における不同視の影響,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中野 恭幸, 杉浦 寿彦, 田邉 信宏 : </w:t>
      </w:r>
      <w:r>
        <w:rPr>
          <w:rFonts w:ascii="" w:hAnsi="" w:cs="" w:eastAsia=""/>
          <w:b w:val="false"/>
          <w:i w:val="false"/>
          <w:strike w:val="false"/>
          <w:color w:val="000000"/>
          <w:sz w:val="20"/>
          <w:u w:val="none"/>
        </w:rPr>
        <w:t xml:space="preserve">非造影胸部CT画像による肺血栓塞栓症診断支援システム,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P-37,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マルチスライスCT画像を用いた気管支・肺動静脈抽出法, </w:t>
      </w:r>
      <w:r>
        <w:rPr>
          <w:rFonts w:ascii="" w:hAnsi="" w:cs="" w:eastAsia=""/>
          <w:b w:val="false"/>
          <w:i w:val="true"/>
          <w:strike w:val="false"/>
          <w:color w:val="000000"/>
          <w:sz w:val="20"/>
          <w:u w:val="none"/>
        </w:rPr>
        <w:t xml:space="preserve">第9回呼吸機能イメージング研究学術集会, </w:t>
      </w:r>
      <w:r>
        <w:rPr>
          <w:rFonts w:ascii="" w:hAnsi="" w:cs="" w:eastAsia=""/>
          <w:b w:val="false"/>
          <w:i w:val="false"/>
          <w:strike w:val="false"/>
          <w:color w:val="000000"/>
          <w:sz w:val="20"/>
          <w:u w:val="none"/>
        </w:rPr>
        <w:t>P-41,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肺がんCT検診コンピュータ診断支援システムのワークフロー解析,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P-25,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放射光造影CTを用いた肺二次小葉のミクロ構造解析,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P-59,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大古 和也,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受動的な単眼運動視差からの奥行き知覚における移動周期の影響,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77-80,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江口 達彦,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積層多眼DFD表示方式における積層感覚を変化させたときの単眼奥行き知覚と動きの滑らかさへの影響,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73-76,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青景 圭樹, 土田 敬明, 松元 祐司, 江口 研二, 金子 昌弘 : </w:t>
      </w:r>
      <w:r>
        <w:rPr>
          <w:rFonts w:ascii="" w:hAnsi="" w:cs="" w:eastAsia=""/>
          <w:b w:val="false"/>
          <w:i w:val="false"/>
          <w:strike w:val="false"/>
          <w:color w:val="000000"/>
          <w:sz w:val="20"/>
          <w:u w:val="none"/>
        </w:rPr>
        <w:t xml:space="preserve">拡大CT画像を用いた肺がんのコンピュータ支援診断,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P-24,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石井 源一郎, 松元 祐司, 土田 敬明, 江口 研二 : </w:t>
      </w:r>
      <w:r>
        <w:rPr>
          <w:rFonts w:ascii="" w:hAnsi="" w:cs="" w:eastAsia=""/>
          <w:b w:val="false"/>
          <w:i w:val="false"/>
          <w:strike w:val="false"/>
          <w:color w:val="000000"/>
          <w:sz w:val="20"/>
          <w:u w:val="none"/>
        </w:rPr>
        <w:t xml:space="preserve">拡大CT画像を用いた肺腺がん(病期IA)の周囲構造特徴と再発リスクの関連,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4-7,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中野 恭幸, 楠本 昌彦, 土田 敬明, 江口 研二 : </w:t>
      </w:r>
      <w:r>
        <w:rPr>
          <w:rFonts w:ascii="" w:hAnsi="" w:cs="" w:eastAsia=""/>
          <w:b w:val="false"/>
          <w:i w:val="false"/>
          <w:strike w:val="false"/>
          <w:color w:val="000000"/>
          <w:sz w:val="20"/>
          <w:u w:val="none"/>
        </w:rPr>
        <w:t xml:space="preserve">非造影胸部CT画像による肺血栓塞栓症診断支援システム,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4-8,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3次元マルチスライスCT画像を用いた肺動静脈分類法,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P-2,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平島 孝樹,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多時相造影CTにおける大腸癌の転移性リンパ節の解析,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4-6,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清家 京介,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3次元胸部CT 画像を用いた骨粗鬆症診断支援システム,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P-3,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良祐, 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 </w:t>
      </w:r>
      <w:r>
        <w:rPr>
          <w:rFonts w:ascii="" w:hAnsi="" w:cs="" w:eastAsia=""/>
          <w:b w:val="false"/>
          <w:i w:val="false"/>
          <w:strike w:val="false"/>
          <w:color w:val="000000"/>
          <w:sz w:val="20"/>
          <w:u w:val="none"/>
        </w:rPr>
        <w:t xml:space="preserve">低線量肺がんCT検診コンピュータ診断支援システムの読影ワークフロー解析,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P-4,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放射光CTを用いた細葉の肺3次元ミクロ構造解析,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液晶レンズを用いた空中積層多眼DFD表示方式, </w:t>
      </w:r>
      <w:r>
        <w:rPr>
          <w:rFonts w:ascii="" w:hAnsi="" w:cs="" w:eastAsia=""/>
          <w:b w:val="false"/>
          <w:i w:val="true"/>
          <w:strike w:val="false"/>
          <w:color w:val="000000"/>
          <w:sz w:val="20"/>
          <w:u w:val="none"/>
        </w:rPr>
        <w:t xml:space="preserve">第15回関西学生研究論文講演会 講演予稿集, </w:t>
      </w:r>
      <w:r>
        <w:rPr>
          <w:rFonts w:ascii="" w:hAnsi="" w:cs="" w:eastAsia=""/>
          <w:b w:val="false"/>
          <w:i w:val="false"/>
          <w:strike w:val="false"/>
          <w:color w:val="000000"/>
          <w:sz w:val="20"/>
          <w:u w:val="none"/>
        </w:rPr>
        <w:t>19-20,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亘,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アークDFD表示と多眼表示の融合による広視域な多眼アークDFD表示, </w:t>
      </w:r>
      <w:r>
        <w:rPr>
          <w:rFonts w:ascii="" w:hAnsi="" w:cs="" w:eastAsia=""/>
          <w:b w:val="false"/>
          <w:i w:val="true"/>
          <w:strike w:val="false"/>
          <w:color w:val="000000"/>
          <w:sz w:val="20"/>
          <w:u w:val="none"/>
        </w:rPr>
        <w:t xml:space="preserve">第15回関西学生研究論文講演会, </w:t>
      </w:r>
      <w:r>
        <w:rPr>
          <w:rFonts w:ascii="" w:hAnsi="" w:cs="" w:eastAsia=""/>
          <w:b w:val="false"/>
          <w:i w:val="false"/>
          <w:strike w:val="false"/>
          <w:color w:val="000000"/>
          <w:sz w:val="20"/>
          <w:u w:val="none"/>
        </w:rPr>
        <w:t>13-14,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遼,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液晶可変焦点レンズを用いた熱像の奥行き表示, </w:t>
      </w:r>
      <w:r>
        <w:rPr>
          <w:rFonts w:ascii="" w:hAnsi="" w:cs="" w:eastAsia=""/>
          <w:b w:val="false"/>
          <w:i w:val="true"/>
          <w:strike w:val="false"/>
          <w:color w:val="000000"/>
          <w:sz w:val="20"/>
          <w:u w:val="none"/>
        </w:rPr>
        <w:t xml:space="preserve">第15回関西学生研究論文講演会, </w:t>
      </w:r>
      <w:r>
        <w:rPr>
          <w:rFonts w:ascii="" w:hAnsi="" w:cs="" w:eastAsia=""/>
          <w:b w:val="false"/>
          <w:i w:val="false"/>
          <w:strike w:val="false"/>
          <w:color w:val="000000"/>
          <w:sz w:val="20"/>
          <w:u w:val="none"/>
        </w:rPr>
        <w:t>17-18,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全周囲3Dディスプレイに向けた放射状パララックスバリアの研究, </w:t>
      </w:r>
      <w:r>
        <w:rPr>
          <w:rFonts w:ascii="" w:hAnsi="" w:cs="" w:eastAsia=""/>
          <w:b w:val="false"/>
          <w:i w:val="true"/>
          <w:strike w:val="false"/>
          <w:color w:val="000000"/>
          <w:sz w:val="20"/>
          <w:u w:val="none"/>
        </w:rPr>
        <w:t xml:space="preserve">第15回情報フォトニクス研究会,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放射光CTによる肺3次元ミクロ構造解析, </w:t>
      </w:r>
      <w:r>
        <w:rPr>
          <w:rFonts w:ascii="" w:hAnsi="" w:cs="" w:eastAsia=""/>
          <w:b w:val="false"/>
          <w:i w:val="true"/>
          <w:strike w:val="false"/>
          <w:color w:val="000000"/>
          <w:sz w:val="20"/>
          <w:u w:val="none"/>
        </w:rPr>
        <w:t xml:space="preserve">第12回京滋呼吸器リサーチフォーラム, </w:t>
      </w:r>
      <w:r>
        <w:rPr>
          <w:rFonts w:ascii="" w:hAnsi="" w:cs="" w:eastAsia=""/>
          <w:b w:val="false"/>
          <w:i w:val="false"/>
          <w:strike w:val="false"/>
          <w:color w:val="000000"/>
          <w:sz w:val="20"/>
          <w:u w:val="none"/>
        </w:rPr>
        <w:t>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大輔, 清家 京介,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3次元胸部CT画像を用いた骨粗鬆症診断支援システム, </w:t>
      </w:r>
      <w:r>
        <w:rPr>
          <w:rFonts w:ascii="" w:hAnsi="" w:cs="" w:eastAsia=""/>
          <w:b w:val="false"/>
          <w:i w:val="true"/>
          <w:strike w:val="false"/>
          <w:color w:val="000000"/>
          <w:sz w:val="20"/>
          <w:u w:val="none"/>
        </w:rPr>
        <w:t xml:space="preserve">第12回京滋呼吸器リサーチフォーラム, </w:t>
      </w:r>
      <w:r>
        <w:rPr>
          <w:rFonts w:ascii="" w:hAnsi="" w:cs="" w:eastAsia=""/>
          <w:b w:val="false"/>
          <w:i w:val="false"/>
          <w:strike w:val="false"/>
          <w:color w:val="000000"/>
          <w:sz w:val="20"/>
          <w:u w:val="none"/>
        </w:rPr>
        <w:t>7,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快適な立体表示に向けた2つのアプローチ, </w:t>
      </w:r>
      <w:r>
        <w:rPr>
          <w:rFonts w:ascii="" w:hAnsi="" w:cs="" w:eastAsia=""/>
          <w:b w:val="false"/>
          <w:i w:val="true"/>
          <w:strike w:val="false"/>
          <w:color w:val="000000"/>
          <w:sz w:val="20"/>
          <w:u w:val="none"/>
        </w:rPr>
        <w:t xml:space="preserve">平成28年度視覚科学技術コンソーシアム 第1回メンバーイベント,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古山 翔大,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多眼表示のためのアーク3D表示による方向性バックライト, </w:t>
      </w:r>
      <w:r>
        <w:rPr>
          <w:rFonts w:ascii="" w:hAnsi="" w:cs="" w:eastAsia=""/>
          <w:b w:val="false"/>
          <w:i w:val="true"/>
          <w:strike w:val="false"/>
          <w:color w:val="000000"/>
          <w:sz w:val="20"/>
          <w:u w:val="none"/>
        </w:rPr>
        <w:t xml:space="preserve">第15回関西学生研究論文講演会, </w:t>
      </w:r>
      <w:r>
        <w:rPr>
          <w:rFonts w:ascii="" w:hAnsi="" w:cs="" w:eastAsia=""/>
          <w:b w:val="false"/>
          <w:i w:val="false"/>
          <w:strike w:val="false"/>
          <w:color w:val="000000"/>
          <w:sz w:val="20"/>
          <w:u w:val="none"/>
        </w:rPr>
        <w:t>15-16, 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