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人をつなぐ対話の技術, 日本実業出版社,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地域を元気にする社会教育の新しいかたち, 日本視聴覚教育協会,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文教行政による生涯学習支援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国レベルでの生涯学習振興策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大学のFD Q&amp;A(佐藤浩章・中井俊樹・小島佐恵子・城間祥子・杉谷祐美子 編), --- 「Q28クリティカルシンキング能力の育成をテーマにしたFDをどのように実施したらよいでしょうか．」「Q83教員養成を担う教員を対象としたFDをどのように進めたらよいでしょうか．」 ---, 玉川大学出版部,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Weiss Marta, 河村 錠一郎他,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『ジュリア・マーガレット・キャメロン展』(展覧会カタログ;翻訳), 三菱一号館美術館,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Montout-Richard Marie-Hélène,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「フジ夕，永遠の生のためのデッサン―ランス美術館所蔵フジタ贈与作品」(翻訳), ブレーントラスト,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コンディヤック『論理学 考える技術の初歩』,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堀越 勝, 細越 寛樹, 岩佐 和典,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慢性痛の認知行動療法―パイロット・スタディ版, 株式会社アノック/トライ,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奥村 晴彦,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Rで楽しむ統計学,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Olaf Schiedges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Die Raumordnung in ausgewaehlten Romanen des japanischen Schriftstellers Murakami Haruki, --- Beitraege zur kulturwissenschaftlichen Sued- und Ostasienforschung (6) ---, Ergon Verlag, Wuerzburg, 355 S.,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石川 照子,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戦時上海のメディア, --- 『万世流芳』論――花木兰から張静嫻へ ---, 研文出版, 東京,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Anna Kuroczycka Schultes (Editor), Helen Vallianatos (Editor):''The migrant maternal: "Birthing" new lives abroad'', --- II.13. Attaining a Balance between Showing Sensitivity to Local Norms and Upholding the Values of the Country of Origin: The Case of a Western Mother in Japan ---, Demeter Press, Bradford, Ontario, Canada,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青年とボランティア活動, 青少年問題研究会, 東京都,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Firmin Gwenola, et al., 矢野 陽子(翻訳監修),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ほか5名 : </w:t>
      </w:r>
      <w:r>
        <w:rPr>
          <w:rFonts w:ascii="" w:hAnsi="" w:cs="" w:eastAsia=""/>
          <w:b w:val="false"/>
          <w:i w:val="false"/>
          <w:strike w:val="false"/>
          <w:color w:val="000000"/>
          <w:sz w:val="20"/>
          <w:u w:val="none"/>
        </w:rPr>
        <w:t>『マリー・アントワネット展』(展覧会カタログ翻訳), 日本テレビ放送網,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松浦 健太郎,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StanとRでベイズ統計モデリング,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高齢化と労働の多様化に対応した英国型生涯学習再構築に向けた試みー "Learning Through Life" (2009)の提言とその後の動向よりー」新海英行・松田武雄編著『世界の生涯学習―現状と課題―』大学教育出版,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子どもをその気にさせる運動指導 第20回 スポーツ組織が引き出す子どものやる気, ベースボールマガジン社,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「環境を守る」とはどういうことか――環境思想入門,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図とイラストで学ぶ 新しいスポーツマネジメント, --- 第16章スポーツボランティアのマネジメント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新日本言語地図,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他数名 : </w:t>
      </w:r>
      <w:r>
        <w:rPr>
          <w:rFonts w:ascii="" w:hAnsi="" w:cs="" w:eastAsia=""/>
          <w:b w:val="false"/>
          <w:i w:val="false"/>
          <w:strike w:val="false"/>
          <w:color w:val="000000"/>
          <w:sz w:val="20"/>
          <w:u w:val="none"/>
        </w:rPr>
        <w:t xml:space="preserve">47都道府県・方言百科,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「協働―官民関係は何をもたらすのか―」坂本治也編『市民社会論 理論と実証の最前線』,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イスラーム原理主義の「道しるべ」下巻・解説編:時空を超えたクトゥブ主義,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Mermaids of Lake Michigan, Deadwood, Oregon,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阿波踊り体操で健康寿命を延ばそう, 健康・体力づくり事業財団,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佐藤 裕子, 安倍 オースタッド 玲子, 飯田 祐子, キース ヴィンセント, 大野 英二郎, 小森 陽一, マイケル ボーダッシュ, 林 少陽 : </w:t>
      </w:r>
      <w:r>
        <w:rPr>
          <w:rFonts w:ascii="" w:hAnsi="" w:cs="" w:eastAsia=""/>
          <w:b w:val="false"/>
          <w:i w:val="false"/>
          <w:strike w:val="false"/>
          <w:color w:val="000000"/>
          <w:sz w:val="20"/>
          <w:u w:val="none"/>
        </w:rPr>
        <w:t xml:space="preserve">英文学と夏目漱石,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Shiyori Kawata, Tomohiro Yoshida, Fumiya Kadoriku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an Extremely-Low-Frequency Magnetic Field Stimulates Adrenal Steroidogenesis via Inhibition of Phosphodiesterase Activity in a Mouse Adrenal Cell Line,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e0154167,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Isato Fukushi, Kotaro Takeda, Shigefumi Yokota, Yohei Hasebe,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Mieczyslaw Pokorski, Jouji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Effects of arundic acid, an astrocytic modulator, on the cerebral and respiratory functions in severe hypoxia, </w:t>
      </w:r>
      <w:r>
        <w:rPr>
          <w:rFonts w:ascii="" w:hAnsi="" w:cs="" w:eastAsia=""/>
          <w:b w:val="false"/>
          <w:i w:val="true"/>
          <w:strike w:val="false"/>
          <w:color w:val="000000"/>
          <w:sz w:val="20"/>
          <w:u w:val="single"/>
        </w:rPr>
        <w:t>Respiratory Physiology &amp;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false"/>
          <w:strike w:val="false"/>
          <w:color w:val="000000"/>
          <w:sz w:val="20"/>
          <w:u w:val="none"/>
        </w:rPr>
        <w:t>24-29, 2016.</w:t>
      </w:r>
    </w:p>
    <w:p>
      <w:pPr>
        <w:numPr>
          <w:numId w:val="5"/>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Minyoung Jung,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SAITO : </w:t>
      </w:r>
      <w:r>
        <w:rPr>
          <w:rFonts w:ascii="" w:hAnsi="" w:cs="" w:eastAsia=""/>
          <w:b w:val="false"/>
          <w:i w:val="false"/>
          <w:strike w:val="false"/>
          <w:color w:val="000000"/>
          <w:sz w:val="20"/>
          <w:u w:val="none"/>
        </w:rPr>
        <w:t xml:space="preserve">Differences in Brain Hemodynamics in Response to Achromatic and Chromatic Cards of the Rorschach A fMRI Study, </w:t>
      </w:r>
      <w:r>
        <w:rPr>
          <w:rFonts w:ascii="" w:hAnsi="" w:cs="" w:eastAsia=""/>
          <w:b w:val="false"/>
          <w:i w:val="true"/>
          <w:strike w:val="false"/>
          <w:color w:val="000000"/>
          <w:sz w:val="20"/>
          <w:u w:val="single"/>
        </w:rPr>
        <w:t>Rorschachiana : Journal of the International Society for the Rorschach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41-57, 2016.</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動脈硬化と運動療法・スポーツ, </w:t>
      </w:r>
      <w:r>
        <w:rPr>
          <w:rFonts w:ascii="" w:hAnsi="" w:cs="" w:eastAsia=""/>
          <w:b w:val="false"/>
          <w:i w:val="true"/>
          <w:strike w:val="false"/>
          <w:color w:val="000000"/>
          <w:sz w:val="20"/>
          <w:u w:val="single"/>
        </w:rPr>
        <w:t>成人病と生活習慣病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723-727,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殤後立継・間代立継の礼解釈論 : 顧炎武の立継問題をめぐって,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56-72,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環境徳倫理学研究における環境徳と受傷性&lt;Vulnerability&gt;, </w:t>
      </w:r>
      <w:r>
        <w:rPr>
          <w:rFonts w:ascii="" w:hAnsi="" w:cs="" w:eastAsia=""/>
          <w:b w:val="false"/>
          <w:i w:val="true"/>
          <w:strike w:val="false"/>
          <w:color w:val="000000"/>
          <w:sz w:val="20"/>
          <w:u w:val="none"/>
        </w:rPr>
        <w:t xml:space="preserve">総合人間学,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171-180,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生涯学習に対する市民意識に関する検討と課題∼大阪府阪南市の市民意識調査をもとに∼, </w:t>
      </w:r>
      <w:r>
        <w:rPr>
          <w:rFonts w:ascii="" w:hAnsi="" w:cs="" w:eastAsia=""/>
          <w:b w:val="false"/>
          <w:i w:val="true"/>
          <w:strike w:val="false"/>
          <w:color w:val="000000"/>
          <w:sz w:val="20"/>
          <w:u w:val="none"/>
        </w:rPr>
        <w:t xml:space="preserve">日本生涯教育学会論集,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73-82,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大串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自然閉鎖を認めた黄斑円孔の4症例の検討,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1625-1631,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Kaname Amano,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Kohji Fukushi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der van A. Helm : </w:t>
      </w:r>
      <w:r>
        <w:rPr>
          <w:rFonts w:ascii="" w:hAnsi="" w:cs="" w:eastAsia=""/>
          <w:b w:val="false"/>
          <w:i w:val="false"/>
          <w:strike w:val="false"/>
          <w:color w:val="000000"/>
          <w:sz w:val="20"/>
          <w:u w:val="none"/>
        </w:rPr>
        <w:t xml:space="preserve">A group theoretical model of symmetry cognition, </w:t>
      </w:r>
      <w:r>
        <w:rPr>
          <w:rFonts w:ascii="" w:hAnsi="" w:cs="" w:eastAsia=""/>
          <w:b w:val="false"/>
          <w:i w:val="true"/>
          <w:strike w:val="false"/>
          <w:color w:val="000000"/>
          <w:sz w:val="20"/>
          <w:u w:val="single"/>
        </w:rPr>
        <w:t>Acta Psychologica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false"/>
          <w:strike w:val="false"/>
          <w:color w:val="000000"/>
          <w:sz w:val="20"/>
          <w:u w:val="none"/>
        </w:rPr>
        <w:t>128-137,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Adam M. Session, Yoshinobu Uno, Taejoon Kwon, Jarrod A. Chapman, Atsushi Toyoda, Shuji Takahashi, Akimasa Fukui, Akira Hikosaka, Atsushi Suzuki, Mariko Kondo, Simon Heeringen J. van, Ian Quigley, Sven Heinz, Hajime Ogino, Haruki Ochi, Uffe Hellsten, Jessica B. Lyons, Oleg Simakov, Nicholas Putnam, Jonathan Stites, Yoko Kuroki, Toshiaki Tanaka, Tatsuo Michiue,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Ozren Bogdanovic, Ryan Lister, Georgios Georgiou, Sarita S. Paranjpe, Ila Kruijsbergen van, Shengquiang Shu, Joseph Carlson, Tsutomu Kinoshita, Yuko Ohta, Shuuji Mawaribuchi, Jerry Jenkins, Jane Grimwood, Jeremy Schmutz, Therese Mitros, Sahar V. Mozaffari, Yutaka Suzuki, Yoshikazu Haramoto, Takamasa S. Yamamoto, Chiyo Takagi, Rebecca Heald, Kelly Miller, Christian Haudenschild, Jacob Kitzman, Takuya Nakayama, Yumi Izutsu, Jacques Robert, Joshua Fortriede, Kevin Burns, Vaneet Lotay, Kamran Karimi, Yuuri Yasuoka, Darwin S. Dichmann, Martin F. Flajnik, Douglas W. Houston, Jay Shendure, Louis DuPasquier, Peter D. Vize, Aaron M. Zorn, Michihiko Ito, Edward M. Marcotte, John B. Wallingford, Yuzuru Ito, Makoto Asashima, Naoto Ueno, Yoichi Matsuda, Gert Jan C. Veenstra, Asao Fujiyama, Richard M. Harland, Masanori Taira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S. Rokhsar : </w:t>
      </w:r>
      <w:r>
        <w:rPr>
          <w:rFonts w:ascii="" w:hAnsi="" w:cs="" w:eastAsia=""/>
          <w:b w:val="false"/>
          <w:i w:val="false"/>
          <w:strike w:val="false"/>
          <w:color w:val="000000"/>
          <w:sz w:val="20"/>
          <w:u w:val="none"/>
        </w:rPr>
        <w:t xml:space="preserve">Genome evolution in the allotetraploid frog Xenopus laevis.,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Vol.538, </w:t>
      </w:r>
      <w:r>
        <w:rPr>
          <w:rFonts w:ascii="" w:hAnsi="" w:cs="" w:eastAsia=""/>
          <w:b w:val="false"/>
          <w:i w:val="true"/>
          <w:strike w:val="false"/>
          <w:color w:val="000000"/>
          <w:sz w:val="20"/>
          <w:u w:val="none"/>
        </w:rPr>
        <w:t xml:space="preserve">No.7625, </w:t>
      </w:r>
      <w:r>
        <w:rPr>
          <w:rFonts w:ascii="" w:hAnsi="" w:cs="" w:eastAsia=""/>
          <w:b w:val="false"/>
          <w:i w:val="false"/>
          <w:strike w:val="false"/>
          <w:color w:val="000000"/>
          <w:sz w:val="20"/>
          <w:u w:val="none"/>
        </w:rPr>
        <w:t>336-343, 2016.</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協働・ネットワークの評価-パフォーマンス評価の枠組みに着目して-, </w:t>
      </w:r>
      <w:r>
        <w:rPr>
          <w:rFonts w:ascii="" w:hAnsi="" w:cs="" w:eastAsia=""/>
          <w:b w:val="false"/>
          <w:i w:val="true"/>
          <w:strike w:val="false"/>
          <w:color w:val="000000"/>
          <w:sz w:val="20"/>
          <w:u w:val="none"/>
        </w:rPr>
        <w:t xml:space="preserve">季刊 評価クォータリー,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2-16,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Sezession, Rezession und Transformation: Umbruch in der Welt der Yakuza, </w:t>
      </w:r>
      <w:r>
        <w:rPr>
          <w:rFonts w:ascii="" w:hAnsi="" w:cs="" w:eastAsia=""/>
          <w:b w:val="false"/>
          <w:i w:val="true"/>
          <w:strike w:val="false"/>
          <w:color w:val="000000"/>
          <w:sz w:val="20"/>
          <w:u w:val="none"/>
        </w:rPr>
        <w:t xml:space="preserve">Chiavacci, David &amp; Iris Wieczorek (Hrsg.): Japan 2016. Politik, Wirtschaft und Gesellschaft. Vereinigung für sozialwissenschaftliche Japanforschung e. V., </w:t>
      </w:r>
      <w:r>
        <w:rPr>
          <w:rFonts w:ascii="" w:hAnsi="" w:cs="" w:eastAsia=""/>
          <w:b w:val="false"/>
          <w:i w:val="false"/>
          <w:strike w:val="false"/>
          <w:color w:val="000000"/>
          <w:sz w:val="20"/>
          <w:u w:val="none"/>
        </w:rPr>
        <w:t>258-283,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Harada, Hideki Mochizuki, Kotaro Takeda, Izumi Nagashima,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Motonaru Uchihara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hemiplegic stroke patients.,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 </w:t>
      </w:r>
      <w:r>
        <w:rPr>
          <w:rFonts w:ascii="" w:hAnsi="" w:cs="" w:eastAsia=""/>
          <w:b w:val="false"/>
          <w:i w:val="false"/>
          <w:strike w:val="false"/>
          <w:color w:val="000000"/>
          <w:sz w:val="20"/>
          <w:u w:val="none"/>
        </w:rPr>
        <w:t xml:space="preserve">地域在住中高齢女性の生活体力が動脈スティフネスに及ぼす影響,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533-538,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日独文学にみる「核」の表象についての比較考察, </w:t>
      </w:r>
      <w:r>
        <w:rPr>
          <w:rFonts w:ascii="" w:hAnsi="" w:cs="" w:eastAsia=""/>
          <w:b w:val="false"/>
          <w:i w:val="true"/>
          <w:strike w:val="false"/>
          <w:color w:val="000000"/>
          <w:sz w:val="20"/>
          <w:u w:val="none"/>
        </w:rPr>
        <w:t xml:space="preserve">比較文化研究,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273-283,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Minoru Shibui, Hideki Mochizuki, Kotaro Takeda,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Izumi Nagashima, Yusuke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patients with schizophrenia,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鍋田 智広, 福田 T.スティーブ,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群論モデルにもとづく正方行列枠中の要素パターンに対する良さと複雑さ,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平和学とは，平和とは : 〈理想と現実〉〈理性と情動〉の交錯, </w:t>
      </w:r>
      <w:r>
        <w:rPr>
          <w:rFonts w:ascii="" w:hAnsi="" w:cs="" w:eastAsia=""/>
          <w:b w:val="false"/>
          <w:i w:val="true"/>
          <w:strike w:val="false"/>
          <w:color w:val="000000"/>
          <w:sz w:val="20"/>
          <w:u w:val="none"/>
        </w:rPr>
        <w:t xml:space="preserve">大阪女学院大学紀要,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103-120,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Writing Centos in a Japanese EFL Classroom,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2017.</w:t>
      </w:r>
    </w:p>
    <w:p>
      <w:pPr>
        <w:numPr>
          <w:numId w:val="5"/>
        </w:numPr>
        <w:autoSpaceDE w:val="off"/>
        <w:autoSpaceDN w:val="off"/>
        <w:spacing w:line="-240" w:lineRule="auto"/>
        <w:ind w:left="30"/>
      </w:pPr>
      <w:r>
        <w:rPr>
          <w:rFonts w:ascii="" w:hAnsi="" w:cs="" w:eastAsia=""/>
          <w:b w:val="true"/>
          <w:i w:val="false"/>
          <w:strike w:val="false"/>
          <w:color w:val="000000"/>
          <w:sz w:val="20"/>
          <w:u w:val="none"/>
        </w:rPr>
        <w:t>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an integrated assessment of the performance of photovoltaic power stations for electricity generation, </w:t>
      </w:r>
      <w:r>
        <w:rPr>
          <w:rFonts w:ascii="" w:hAnsi="" w:cs="" w:eastAsia=""/>
          <w:b w:val="false"/>
          <w:i w:val="true"/>
          <w:strike w:val="false"/>
          <w:color w:val="000000"/>
          <w:sz w:val="20"/>
          <w:u w:val="single"/>
        </w:rPr>
        <w:t>Applied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167-174,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Khulood Mohammed Sayed, Mahmoud M. Farouk,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Corneal topographic changes and surgically induced astigmatism following combined phacoemulsification and 25-gauge vitrectomy., </w:t>
      </w:r>
      <w:r>
        <w:rPr>
          <w:rFonts w:ascii="" w:hAnsi="" w:cs="" w:eastAsia=""/>
          <w:b w:val="false"/>
          <w:i w:val="true"/>
          <w:strike w:val="false"/>
          <w:color w:val="000000"/>
          <w:sz w:val="20"/>
          <w:u w:val="single"/>
        </w:rPr>
        <w:t>International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Shigeru Toki, J Greg Siegle, Masahiro Takamura, Yoshiyuki Takaishi, Shinpei Yoshimura, Go Okada, Tomoya Matsumoto, Takashi Nakao, Hiroyuki Muranaka, Yumiko Kaseda, Tsuneji Murakami, Yasumasa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 Yamawaki : </w:t>
      </w:r>
      <w:r>
        <w:rPr>
          <w:rFonts w:ascii="" w:hAnsi="" w:cs="" w:eastAsia=""/>
          <w:b w:val="false"/>
          <w:i w:val="false"/>
          <w:strike w:val="false"/>
          <w:color w:val="000000"/>
          <w:sz w:val="20"/>
          <w:u w:val="none"/>
        </w:rPr>
        <w:t xml:space="preserve">Increased amygdala reactivity following early life stress: a potential resilience enhancer role.,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Hiromi Kuroda, Masaya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Kashimura : </w:t>
      </w:r>
      <w:r>
        <w:rPr>
          <w:rFonts w:ascii="" w:hAnsi="" w:cs="" w:eastAsia=""/>
          <w:b w:val="false"/>
          <w:i w:val="false"/>
          <w:strike w:val="false"/>
          <w:color w:val="000000"/>
          <w:sz w:val="20"/>
          <w:u w:val="none"/>
        </w:rPr>
        <w:t xml:space="preserve">Effect of guided, structured, writing program on self-harm ideations and emotion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74-78, 2017.</w:t>
      </w:r>
    </w:p>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平井 浩人, 飯塚 智規,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嗜好品摂取によって得られる心理学的効果を測定することのできる尺度の開発,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認知症への教育学的アプローチの可能性に関する試論的考察ー先行研究の資料分析調査をもとにー,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医療従事者の共感疲労とその特徴,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「灰色」にないGrayの要素 ―日本語と英語の色彩語カテゴリーの比較―,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スティーヴンズ アン メリディス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集団で行うライブ英語音読リスニングと独りで行うオンライン英語リスニングの比較,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11-25,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この話・資料で学習活動をアクティブに!テーマ別 授業開き&amp;導入アイデア 5年 水産業, --- 和食→魚→寿司→マグロ→一本釣り?!⋯どんな工夫?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74-75,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 の復興支援活動―参加要因と雇用への影響―, </w:t>
      </w:r>
      <w:r>
        <w:rPr>
          <w:rFonts w:ascii="" w:hAnsi="" w:cs="" w:eastAsia=""/>
          <w:b w:val="false"/>
          <w:i w:val="true"/>
          <w:strike w:val="false"/>
          <w:color w:val="000000"/>
          <w:sz w:val="20"/>
          <w:u w:val="none"/>
        </w:rPr>
        <w:t xml:space="preserve">NPOの就労に関する研究 ―恒常的成長と震災を機とした変化を捉える─(労働政策研究報告書 No.183), </w:t>
      </w:r>
      <w:r>
        <w:rPr>
          <w:rFonts w:ascii="" w:hAnsi="" w:cs="" w:eastAsia=""/>
          <w:b w:val="false"/>
          <w:i w:val="false"/>
          <w:strike w:val="false"/>
          <w:color w:val="000000"/>
          <w:sz w:val="20"/>
          <w:u w:val="none"/>
        </w:rPr>
        <w:t>245-262,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板付Ⅰ式成立前後の壺形土器-分類と編年の検討-, </w:t>
      </w:r>
      <w:r>
        <w:rPr>
          <w:rFonts w:ascii="" w:hAnsi="" w:cs="" w:eastAsia=""/>
          <w:b w:val="false"/>
          <w:i w:val="true"/>
          <w:strike w:val="false"/>
          <w:color w:val="000000"/>
          <w:sz w:val="20"/>
          <w:u w:val="none"/>
        </w:rPr>
        <w:t xml:space="preserve">考古学は科学か 田中良之先生追悼論文集, </w:t>
      </w:r>
      <w:r>
        <w:rPr>
          <w:rFonts w:ascii="" w:hAnsi="" w:cs="" w:eastAsia=""/>
          <w:b w:val="false"/>
          <w:i w:val="false"/>
          <w:strike w:val="false"/>
          <w:color w:val="000000"/>
          <w:sz w:val="20"/>
          <w:u w:val="none"/>
        </w:rPr>
        <w:t>325-349,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日本列島・朝鮮半島南部の稲作受容期における土器製作技術の変容過程解明への予察, </w:t>
      </w:r>
      <w:r>
        <w:rPr>
          <w:rFonts w:ascii="" w:hAnsi="" w:cs="" w:eastAsia=""/>
          <w:b w:val="false"/>
          <w:i w:val="true"/>
          <w:strike w:val="false"/>
          <w:color w:val="000000"/>
          <w:sz w:val="20"/>
          <w:u w:val="none"/>
        </w:rPr>
        <w:t xml:space="preserve">考古学は科学か:田中良之先生追悼論文集, </w:t>
      </w:r>
      <w:r>
        <w:rPr>
          <w:rFonts w:ascii="" w:hAnsi="" w:cs="" w:eastAsia=""/>
          <w:b w:val="false"/>
          <w:i w:val="false"/>
          <w:strike w:val="false"/>
          <w:color w:val="000000"/>
          <w:sz w:val="20"/>
          <w:u w:val="none"/>
        </w:rPr>
        <w:t>287-303,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 -とくしま異文化キャラバン隊の活動を通して-, </w:t>
      </w:r>
      <w:r>
        <w:rPr>
          <w:rFonts w:ascii="" w:hAnsi="" w:cs="" w:eastAsia=""/>
          <w:b w:val="false"/>
          <w:i w:val="true"/>
          <w:strike w:val="false"/>
          <w:color w:val="000000"/>
          <w:sz w:val="20"/>
          <w:u w:val="none"/>
        </w:rPr>
        <w:t xml:space="preserve">ウェブマガジン『留学交流』, </w:t>
      </w:r>
      <w:r>
        <w:rPr>
          <w:rFonts w:ascii="" w:hAnsi="" w:cs="" w:eastAsia=""/>
          <w:b w:val="false"/>
          <w:i w:val="true"/>
          <w:strike w:val="false"/>
          <w:color w:val="000000"/>
          <w:sz w:val="20"/>
          <w:u w:val="none"/>
        </w:rPr>
        <w:t xml:space="preserve">No.VOL.64, </w:t>
      </w:r>
      <w:r>
        <w:rPr>
          <w:rFonts w:ascii="" w:hAnsi="" w:cs="" w:eastAsia=""/>
          <w:b w:val="false"/>
          <w:i w:val="false"/>
          <w:strike w:val="false"/>
          <w:color w:val="000000"/>
          <w:sz w:val="20"/>
          <w:u w:val="none"/>
        </w:rPr>
        <w:t>20-31,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Shohei Eto,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Programmed cell death protein 1 expression is an independent prognostic factor in gastric cancer after curative resection.,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466-471, 2016.</w:t>
      </w:r>
    </w:p>
    <w:p>
      <w:pPr>
        <w:numPr>
          <w:numId w:val="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革命，戦争与女性――白薇的《打出幽霊塔》,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借古喩今:戦時上海の電影策略, --- 従『木蘭従軍』到『万世流芳』『春江遺恨』 ---, </w:t>
      </w:r>
      <w:r>
        <w:rPr>
          <w:rFonts w:ascii="" w:hAnsi="" w:cs="" w:eastAsia=""/>
          <w:b w:val="false"/>
          <w:i w:val="true"/>
          <w:strike w:val="false"/>
          <w:color w:val="000000"/>
          <w:sz w:val="20"/>
          <w:u w:val="none"/>
        </w:rPr>
        <w:t xml:space="preserve">抗戦文史研究 第5集, </w:t>
      </w:r>
      <w:r>
        <w:rPr>
          <w:rFonts w:ascii="" w:hAnsi="" w:cs="" w:eastAsia=""/>
          <w:b w:val="false"/>
          <w:i w:val="false"/>
          <w:strike w:val="false"/>
          <w:color w:val="000000"/>
          <w:sz w:val="20"/>
          <w:u w:val="none"/>
        </w:rPr>
        <w:t>165-176,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「国際人」黒田礼二∼高知との関係を中心に,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美咲,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利益・コストの予期が大学生の要請希求に与える影響について -恋愛関係に着目して-,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49-66,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『ガリヴァ旅行記』と『セヴン』における「怒り」の特質について,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ハーディのユーモア感覚―「羊飼いが見たもの」に見られるユーモア―,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23-38,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英領マラヤ野生動物保護調査委員会とマレー連合州世論,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113-153,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1938年黄河決潰事件と『新黄河流域図』,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75-92,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嘉慶年間中国本土の郷村役 : 南満洲地域との比較,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25-74,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米国投資会社によるアクティビズム促進のための投資会社法改革論の展開,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41-152,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「平和安全法制」(安保法制あるいは「戦争法」)の是非を考察するための総論的枠組み -詐欺的手法で立憲主義を破壊し日本の安全は確保できるのか-,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清初期士大夫の礼実践における「相互規制」の様相 : 汪琬の立継と王弘撰の服喪を事例として,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亡命者と遍歴職人がみた復古体制下ドイツの状況と変革への第一歩―パリの「ドイツ人民協会」の運動(1832-34年),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93-112,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「无思想之思想‐-论李长声的『知日』话语」,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人間科学研究,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36-45,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明治末年徳島県における台湾移民の送出 ──北海道，朝鮮そして台湾──, </w:t>
      </w:r>
      <w:r>
        <w:rPr>
          <w:rFonts w:ascii="" w:hAnsi="" w:cs="" w:eastAsia=""/>
          <w:b w:val="false"/>
          <w:i w:val="true"/>
          <w:strike w:val="false"/>
          <w:color w:val="000000"/>
          <w:sz w:val="20"/>
          <w:u w:val="none"/>
        </w:rPr>
        <w:t xml:space="preserve">文明21,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31-47,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カリフォルニア州におけるベンチャーキャピタル規制―キャピタルアクセス会社法の検討―, </w:t>
      </w:r>
      <w:r>
        <w:rPr>
          <w:rFonts w:ascii="" w:hAnsi="" w:cs="" w:eastAsia=""/>
          <w:b w:val="false"/>
          <w:i w:val="true"/>
          <w:strike w:val="false"/>
          <w:color w:val="000000"/>
          <w:sz w:val="20"/>
          <w:u w:val="none"/>
        </w:rPr>
        <w:t xml:space="preserve">小田敬美ほか編『市民生活と現代法理論』三谷忠之先生古稀祝賀論文集, </w:t>
      </w:r>
      <w:r>
        <w:rPr>
          <w:rFonts w:ascii="" w:hAnsi="" w:cs="" w:eastAsia=""/>
          <w:b w:val="false"/>
          <w:i w:val="false"/>
          <w:strike w:val="false"/>
          <w:color w:val="000000"/>
          <w:sz w:val="20"/>
          <w:u w:val="none"/>
        </w:rPr>
        <w:t>207-225,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健康づくりを目的とした講座が参加者の心理的健康に与える影響,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27-37,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日本語上級研修コースの取り組みー渡日前入学許可制度の学生を対象にした新しいコースの設定, </w:t>
      </w:r>
      <w:r>
        <w:rPr>
          <w:rFonts w:ascii="" w:hAnsi="" w:cs="" w:eastAsia=""/>
          <w:b w:val="false"/>
          <w:i w:val="true"/>
          <w:strike w:val="false"/>
          <w:color w:val="000000"/>
          <w:sz w:val="20"/>
          <w:u w:val="none"/>
        </w:rPr>
        <w:t xml:space="preserve">2016年度徳島大学国際センター紀要, </w:t>
      </w:r>
      <w:r>
        <w:rPr>
          <w:rFonts w:ascii="" w:hAnsi="" w:cs="" w:eastAsia=""/>
          <w:b w:val="false"/>
          <w:i w:val="false"/>
          <w:strike w:val="false"/>
          <w:color w:val="000000"/>
          <w:sz w:val="20"/>
          <w:u w:val="none"/>
        </w:rPr>
        <w:t>29-32,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留学生との交流による多文化共生のまちづくり-とくしま異文化キャラバン隊2016 -,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5-14,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玉琴, 時 春慧,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現代日本語における「あなた」の使用について,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徳島大学埋蔵文化財調査室所蔵の古人骨,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モラエスが見た「鳴門の渦潮」, --- 風景論の観点から ---,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255-280,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Self-Access Learning Center(SALC)における英語学習プロセス再考,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Sakurai: The influence of translation on reading amount, proficiency and speed in extensive reading, </w:t>
      </w:r>
      <w:r>
        <w:rPr>
          <w:rFonts w:ascii="" w:hAnsi="" w:cs="" w:eastAsia=""/>
          <w:b w:val="false"/>
          <w:i w:val="true"/>
          <w:strike w:val="false"/>
          <w:color w:val="000000"/>
          <w:sz w:val="20"/>
          <w:u w:val="single"/>
        </w:rPr>
        <w:t>Reading in a Foreign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151-154, 2016.</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演劇的手法を取り入れた日本語教育, </w:t>
      </w:r>
      <w:r>
        <w:rPr>
          <w:rFonts w:ascii="" w:hAnsi="" w:cs="" w:eastAsia=""/>
          <w:b w:val="false"/>
          <w:i w:val="true"/>
          <w:strike w:val="false"/>
          <w:color w:val="000000"/>
          <w:sz w:val="20"/>
          <w:u w:val="none"/>
        </w:rPr>
        <w:t xml:space="preserve">フランス日本語教師会便り,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日本語教育におけるパフォーマティブラーニング-演劇的知を活かす-, </w:t>
      </w:r>
      <w:r>
        <w:rPr>
          <w:rFonts w:ascii="" w:hAnsi="" w:cs="" w:eastAsia=""/>
          <w:b w:val="false"/>
          <w:i w:val="true"/>
          <w:strike w:val="false"/>
          <w:color w:val="000000"/>
          <w:sz w:val="20"/>
          <w:u w:val="none"/>
        </w:rPr>
        <w:t xml:space="preserve">ヨーロッパ日本語教育20, </w:t>
      </w:r>
      <w:r>
        <w:rPr>
          <w:rFonts w:ascii="" w:hAnsi="" w:cs="" w:eastAsia=""/>
          <w:b w:val="false"/>
          <w:i w:val="false"/>
          <w:strike w:val="false"/>
          <w:color w:val="000000"/>
          <w:sz w:val="20"/>
          <w:u w:val="none"/>
        </w:rPr>
        <w:t>140-141,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 Über Thomas Reverdys Reisekrimi "Die Verflüchtigten" ---, </w:t>
      </w:r>
      <w:r>
        <w:rPr>
          <w:rFonts w:ascii="" w:hAnsi="" w:cs="" w:eastAsia=""/>
          <w:b w:val="false"/>
          <w:i w:val="true"/>
          <w:strike w:val="false"/>
          <w:color w:val="000000"/>
          <w:sz w:val="20"/>
          <w:u w:val="none"/>
        </w:rPr>
        <w:t xml:space="preserve">Rezensionsforum literaturkritikde./Lisette Gebhard (ed.): Nukleare Narrationen. Erkundungen der Endzeit fünf Jahre nach Fukushima. Rezensionen und Essays, </w:t>
      </w:r>
      <w:r>
        <w:rPr>
          <w:rFonts w:ascii="" w:hAnsi="" w:cs="" w:eastAsia=""/>
          <w:b w:val="false"/>
          <w:i w:val="false"/>
          <w:strike w:val="false"/>
          <w:color w:val="000000"/>
          <w:sz w:val="20"/>
          <w:u w:val="none"/>
        </w:rPr>
        <w:t>154-159,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書評:『Poetica』82号特集「Romantic Connections」, </w:t>
      </w:r>
      <w:r>
        <w:rPr>
          <w:rFonts w:ascii="" w:hAnsi="" w:cs="" w:eastAsia=""/>
          <w:b w:val="false"/>
          <w:i w:val="true"/>
          <w:strike w:val="false"/>
          <w:color w:val="000000"/>
          <w:sz w:val="20"/>
          <w:u w:val="none"/>
        </w:rPr>
        <w:t xml:space="preserve">日本シェリー研究センター年報,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14-16,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Alexander Detig - Die letzten Yakuza., --- Gast-Rezension ---, </w:t>
      </w:r>
      <w:r>
        <w:rPr>
          <w:rFonts w:ascii="" w:hAnsi="" w:cs="" w:eastAsia=""/>
          <w:b w:val="false"/>
          <w:i w:val="true"/>
          <w:strike w:val="false"/>
          <w:color w:val="000000"/>
          <w:sz w:val="20"/>
          <w:u w:val="none"/>
        </w:rPr>
        <w:t xml:space="preserve">Düsseldorfer Japanstudien (DJAS) www.djas.uni-duesseldorf.de,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gekappte Draht. Klaus-Dieter Müllers iPhone und der liebe Gott,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Beipackzettel zum Buch: Detig, Alexander: Die letzten Yakuza. Exklusive Einblicke in Japans Unterwelt. Kulmbach: Plassen 2015,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61-63, 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funkelndes Sammelsurium. Charles Dantzigs meisterliches Werk über "Das Meisterwerk", </w:t>
      </w:r>
      <w:r>
        <w:rPr>
          <w:rFonts w:ascii="" w:hAnsi="" w:cs="" w:eastAsia=""/>
          <w:b w:val="false"/>
          <w:i w:val="true"/>
          <w:strike w:val="false"/>
          <w:color w:val="000000"/>
          <w:sz w:val="20"/>
          <w:u w:val="none"/>
        </w:rPr>
        <w:t xml:space="preserve">Rezensionsforum literaturkritik.de,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28-29,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Genealogie des Monotheismus - Jan Assmanns "Totale Religion"", </w:t>
      </w:r>
      <w:r>
        <w:rPr>
          <w:rFonts w:ascii="" w:hAnsi="" w:cs="" w:eastAsia=""/>
          <w:b w:val="false"/>
          <w:i w:val="true"/>
          <w:strike w:val="false"/>
          <w:color w:val="000000"/>
          <w:sz w:val="20"/>
          <w:u w:val="none"/>
        </w:rPr>
        <w:t xml:space="preserve">literaturkritik.de rezensionsforum/Schwerpunkt: Religionsgeschichten,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students' perspectives inform reading and listening pedagogy?, </w:t>
      </w:r>
      <w:r>
        <w:rPr>
          <w:rFonts w:ascii="" w:hAnsi="" w:cs="" w:eastAsia=""/>
          <w:b w:val="false"/>
          <w:i w:val="true"/>
          <w:strike w:val="false"/>
          <w:color w:val="000000"/>
          <w:sz w:val="20"/>
          <w:u w:val="single"/>
        </w:rPr>
        <w:t>Journal of Asia TEFL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171-178, 2017.</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views of English advertising signs in Japan as 'innovative' and 'erroneous',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27-31,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松帆銅鐸発見記念シンポジウムに参加して, </w:t>
      </w:r>
      <w:r>
        <w:rPr>
          <w:rFonts w:ascii="" w:hAnsi="" w:cs="" w:eastAsia=""/>
          <w:b w:val="false"/>
          <w:i w:val="true"/>
          <w:strike w:val="false"/>
          <w:color w:val="000000"/>
          <w:sz w:val="20"/>
          <w:u w:val="none"/>
        </w:rPr>
        <w:t xml:space="preserve">考古学研究,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1-5,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小松昌弘「内藤湖南没後八〇年の評価」を読む,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288-289,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日本NPO学会ニューズレター,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Abstracts. The Second EAJS Japan Conference. Faculty of Letters, Kobe University, 24-25 September 2016, </w:t>
      </w:r>
      <w:r>
        <w:rPr>
          <w:rFonts w:ascii="" w:hAnsi="" w:cs="" w:eastAsia=""/>
          <w:b w:val="false"/>
          <w:i w:val="false"/>
          <w:strike w:val="false"/>
          <w:color w:val="000000"/>
          <w:sz w:val="20"/>
          <w:u w:val="none"/>
        </w:rPr>
        <w:t>58,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Pull Me Under by Kelly Luce,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22, 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ICTを活用したつながりづくり, </w:t>
      </w:r>
      <w:r>
        <w:rPr>
          <w:rFonts w:ascii="" w:hAnsi="" w:cs="" w:eastAsia=""/>
          <w:b w:val="false"/>
          <w:i w:val="true"/>
          <w:strike w:val="false"/>
          <w:color w:val="000000"/>
          <w:sz w:val="20"/>
          <w:u w:val="none"/>
        </w:rPr>
        <w:t xml:space="preserve">兵庫人権ジャーナル きずな, </w:t>
      </w:r>
      <w:r>
        <w:rPr>
          <w:rFonts w:ascii="" w:hAnsi="" w:cs="" w:eastAsia=""/>
          <w:b w:val="false"/>
          <w:i w:val="false"/>
          <w:strike w:val="false"/>
          <w:color w:val="000000"/>
          <w:sz w:val="20"/>
          <w:u w:val="none"/>
        </w:rPr>
        <w:t>6,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White Elephant, </w:t>
      </w:r>
      <w:r>
        <w:rPr>
          <w:rFonts w:ascii="" w:hAnsi="" w:cs="" w:eastAsia=""/>
          <w:b w:val="false"/>
          <w:i w:val="true"/>
          <w:strike w:val="false"/>
          <w:color w:val="000000"/>
          <w:sz w:val="20"/>
          <w:u w:val="none"/>
        </w:rPr>
        <w:t xml:space="preserve">World Literature Today,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in Japan - einst und heute,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Mami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Maya Shimatani : </w:t>
      </w:r>
      <w:r>
        <w:rPr>
          <w:rFonts w:ascii="" w:hAnsi="" w:cs="" w:eastAsia=""/>
          <w:b w:val="false"/>
          <w:i w:val="false"/>
          <w:strike w:val="false"/>
          <w:color w:val="000000"/>
          <w:sz w:val="20"/>
          <w:u w:val="none"/>
        </w:rPr>
        <w:t xml:space="preserve">Influence of active frequency during sitting on the vascular endothelial function, </w:t>
      </w:r>
      <w:r>
        <w:rPr>
          <w:rFonts w:ascii="" w:hAnsi="" w:cs="" w:eastAsia=""/>
          <w:b w:val="false"/>
          <w:i w:val="true"/>
          <w:strike w:val="false"/>
          <w:color w:val="000000"/>
          <w:sz w:val="20"/>
          <w:u w:val="none"/>
        </w:rPr>
        <w:t xml:space="preserve">63rd American College of Sports and Medinice Annual Meeting,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Shimada : </w:t>
      </w:r>
      <w:r>
        <w:rPr>
          <w:rFonts w:ascii="" w:hAnsi="" w:cs="" w:eastAsia=""/>
          <w:b w:val="false"/>
          <w:i w:val="false"/>
          <w:strike w:val="false"/>
          <w:color w:val="000000"/>
          <w:sz w:val="20"/>
          <w:u w:val="none"/>
        </w:rPr>
        <w:t xml:space="preserve">THE RELATIONSHIP BETWEEN HIKIKOMORI SEVERITY AND COGNITIVE-BEHAVIORAL FAMILY FACTORS: A TWO-YEAR PROSPECTIVE FOLLOW-UP STUDY,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D. Tajima, R.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COGNITIVE BEHAVIOURAL THERAPY TRAINING IN SUPPORT OF YOUTH INDEPENDENCE,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災害時の日本語を考える -生命を守るための日本語のあり方とは-, </w:t>
      </w:r>
      <w:r>
        <w:rPr>
          <w:rFonts w:ascii="" w:hAnsi="" w:cs="" w:eastAsia=""/>
          <w:b w:val="false"/>
          <w:i w:val="true"/>
          <w:strike w:val="false"/>
          <w:color w:val="000000"/>
          <w:sz w:val="20"/>
          <w:u w:val="none"/>
        </w:rPr>
        <w:t xml:space="preserve">育達科技大學2016年應用日語國際學術研討會, </w:t>
      </w:r>
      <w:r>
        <w:rPr>
          <w:rFonts w:ascii="" w:hAnsi="" w:cs="" w:eastAsia=""/>
          <w:b w:val="false"/>
          <w:i w:val="false"/>
          <w:strike w:val="false"/>
          <w:color w:val="000000"/>
          <w:sz w:val="20"/>
          <w:u w:val="none"/>
        </w:rPr>
        <w:t>1-9,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Abyss of Time in Robert E. Howard's Fantastic Fiction, </w:t>
      </w:r>
      <w:r>
        <w:rPr>
          <w:rFonts w:ascii="" w:hAnsi="" w:cs="" w:eastAsia=""/>
          <w:b w:val="false"/>
          <w:i w:val="true"/>
          <w:strike w:val="false"/>
          <w:color w:val="000000"/>
          <w:sz w:val="20"/>
          <w:u w:val="none"/>
        </w:rPr>
        <w:t xml:space="preserve">The First Annual Glenn Lord REH Symposium (Robert E. Howard Days 2016),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support older adults in the process of learning: new challenges in Japanese lifelong learning, </w:t>
      </w:r>
      <w:r>
        <w:rPr>
          <w:rFonts w:ascii="" w:hAnsi="" w:cs="" w:eastAsia=""/>
          <w:b w:val="false"/>
          <w:i w:val="true"/>
          <w:strike w:val="false"/>
          <w:color w:val="000000"/>
          <w:sz w:val="20"/>
          <w:u w:val="none"/>
        </w:rPr>
        <w:t xml:space="preserve">International Conference on Teaching and Education Sciences (ICTES 2016), </w:t>
      </w:r>
      <w:r>
        <w:rPr>
          <w:rFonts w:ascii="" w:hAnsi="" w:cs="" w:eastAsia=""/>
          <w:b w:val="false"/>
          <w:i w:val="false"/>
          <w:strike w:val="false"/>
          <w:color w:val="000000"/>
          <w:sz w:val="20"/>
          <w:u w:val="none"/>
        </w:rPr>
        <w:t>22,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Daido Terai, N. Tanaka, S. Nonaka, T. Oakazaki, A. Yamamoto, H. Moriki, Y. Ishimoto, Y. Yasaka, D. Tajima, H. Hattori,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Yoshida : </w:t>
      </w:r>
      <w:r>
        <w:rPr>
          <w:rFonts w:ascii="" w:hAnsi="" w:cs="" w:eastAsia=""/>
          <w:b w:val="false"/>
          <w:i w:val="false"/>
          <w:strike w:val="false"/>
          <w:color w:val="000000"/>
          <w:sz w:val="20"/>
          <w:u w:val="none"/>
        </w:rPr>
        <w:t xml:space="preserve">Effect of CRAFT to Parents of Individuals with Prolonged Social Withdrawal (HIKIKOMORI) : Based on treatment as usual.,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ISHIBASHI : </w:t>
      </w:r>
      <w:r>
        <w:rPr>
          <w:rFonts w:ascii="" w:hAnsi="" w:cs="" w:eastAsia=""/>
          <w:b w:val="false"/>
          <w:i w:val="false"/>
          <w:strike w:val="false"/>
          <w:color w:val="000000"/>
          <w:sz w:val="20"/>
          <w:u w:val="none"/>
        </w:rPr>
        <w:t xml:space="preserve">The relationship between projective psychological test score and the structure of human brain.,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 SAITO : </w:t>
      </w:r>
      <w:r>
        <w:rPr>
          <w:rFonts w:ascii="" w:hAnsi="" w:cs="" w:eastAsia=""/>
          <w:b w:val="false"/>
          <w:i w:val="false"/>
          <w:strike w:val="false"/>
          <w:color w:val="000000"/>
          <w:sz w:val="20"/>
          <w:u w:val="none"/>
        </w:rPr>
        <w:t xml:space="preserve">Seeking Neural correlates of the Rorschach Response: a fMRI study,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 Ishimoto : </w:t>
      </w:r>
      <w:r>
        <w:rPr>
          <w:rFonts w:ascii="" w:hAnsi="" w:cs="" w:eastAsia=""/>
          <w:b w:val="false"/>
          <w:i w:val="false"/>
          <w:strike w:val="false"/>
          <w:color w:val="000000"/>
          <w:sz w:val="20"/>
          <w:u w:val="none"/>
        </w:rPr>
        <w:t xml:space="preserve">language development of infants and consciousness of nursery teachers in transition from onomatopoeia to the general vocabulary, </w:t>
      </w:r>
      <w:r>
        <w:rPr>
          <w:rFonts w:ascii="" w:hAnsi="" w:cs="" w:eastAsia=""/>
          <w:b w:val="false"/>
          <w:i w:val="false"/>
          <w:strike w:val="false"/>
          <w:color w:val="000000"/>
          <w:sz w:val="20"/>
          <w:u w:val="none"/>
        </w:rPr>
        <w:t>141, Yokohama Japan,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Disaster Recovery Framework for e-Learning Environment Using Disaster Information and Inter-cloud Computing, </w:t>
      </w:r>
      <w:r>
        <w:rPr>
          <w:rFonts w:ascii="" w:hAnsi="" w:cs="" w:eastAsia=""/>
          <w:b w:val="false"/>
          <w:i w:val="true"/>
          <w:strike w:val="false"/>
          <w:color w:val="000000"/>
          <w:sz w:val="20"/>
          <w:u w:val="none"/>
        </w:rPr>
        <w:t xml:space="preserve">Proc. of the 7th International Conference on Applied Human an Factors Ergonomics(AHFE2016), </w:t>
      </w:r>
      <w:r>
        <w:rPr>
          <w:rFonts w:ascii="" w:hAnsi="" w:cs="" w:eastAsia=""/>
          <w:b w:val="true"/>
          <w:i w:val="false"/>
          <w:strike w:val="false"/>
          <w:color w:val="000000"/>
          <w:sz w:val="20"/>
          <w:u w:val="none"/>
        </w:rPr>
        <w:t xml:space="preserve">Vol.AISC, volume 498, </w:t>
      </w:r>
      <w:r>
        <w:rPr>
          <w:rFonts w:ascii="" w:hAnsi="" w:cs="" w:eastAsia=""/>
          <w:b w:val="false"/>
          <w:i w:val="false"/>
          <w:strike w:val="false"/>
          <w:color w:val="000000"/>
          <w:sz w:val="20"/>
          <w:u w:val="none"/>
        </w:rPr>
        <w:t xml:space="preserve">901-908,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T Goto, H Sato, Yuko Kawabata, Y Asada, Y Hara, T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Miyake : </w:t>
      </w:r>
      <w:r>
        <w:rPr>
          <w:rFonts w:ascii="" w:hAnsi="" w:cs="" w:eastAsia=""/>
          <w:b w:val="false"/>
          <w:i w:val="false"/>
          <w:strike w:val="false"/>
          <w:color w:val="000000"/>
          <w:sz w:val="20"/>
          <w:u w:val="none"/>
        </w:rPr>
        <w:t xml:space="preserve">Development, reliability, and validation of a Japanese nurse version of the ProQOL-5, </w:t>
      </w:r>
      <w:r>
        <w:rPr>
          <w:rFonts w:ascii="" w:hAnsi="" w:cs="" w:eastAsia=""/>
          <w:b w:val="false"/>
          <w:i w:val="true"/>
          <w:strike w:val="false"/>
          <w:color w:val="000000"/>
          <w:sz w:val="20"/>
          <w:u w:val="none"/>
        </w:rPr>
        <w:t xml:space="preserve">The 31st International Congress of Psychology,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understanding depression: multimodality approaches from the perspective of neuroimaging, epigenetics and machine learning,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「上海における話劇(1946-49)」, </w:t>
      </w:r>
      <w:r>
        <w:rPr>
          <w:rFonts w:ascii="" w:hAnsi="" w:cs="" w:eastAsia=""/>
          <w:b w:val="false"/>
          <w:i w:val="true"/>
          <w:strike w:val="false"/>
          <w:color w:val="000000"/>
          <w:sz w:val="20"/>
          <w:u w:val="none"/>
        </w:rPr>
        <w:t xml:space="preserve">「文化空間と文化融合」国際シンポジウム, </w:t>
      </w:r>
      <w:r>
        <w:rPr>
          <w:rFonts w:ascii="" w:hAnsi="" w:cs="" w:eastAsia=""/>
          <w:b w:val="false"/>
          <w:i w:val="false"/>
          <w:strike w:val="false"/>
          <w:color w:val="000000"/>
          <w:sz w:val="20"/>
          <w:u w:val="none"/>
        </w:rPr>
        <w:t>中国上海,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Shinpei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Immigrants and interaction: A case of the Japanese Archipelago and the Korean peninsula before and after the beginning of paddy-field agriculture, </w:t>
      </w:r>
      <w:r>
        <w:rPr>
          <w:rFonts w:ascii="" w:hAnsi="" w:cs="" w:eastAsia=""/>
          <w:b w:val="false"/>
          <w:i w:val="true"/>
          <w:strike w:val="false"/>
          <w:color w:val="000000"/>
          <w:sz w:val="20"/>
          <w:u w:val="none"/>
        </w:rPr>
        <w:t xml:space="preserve">The Eighth World Archaeological Congress,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「『万世師表』及其他――抗日戦争知識人的故事」, </w:t>
      </w:r>
      <w:r>
        <w:rPr>
          <w:rFonts w:ascii="" w:hAnsi="" w:cs="" w:eastAsia=""/>
          <w:b w:val="false"/>
          <w:i w:val="true"/>
          <w:strike w:val="false"/>
          <w:color w:val="000000"/>
          <w:sz w:val="20"/>
          <w:u w:val="none"/>
        </w:rPr>
        <w:t xml:space="preserve">「中日文学与文化往来」国際シンポジュウム, </w:t>
      </w:r>
      <w:r>
        <w:rPr>
          <w:rFonts w:ascii="" w:hAnsi="" w:cs="" w:eastAsia=""/>
          <w:b w:val="false"/>
          <w:i w:val="false"/>
          <w:strike w:val="false"/>
          <w:color w:val="000000"/>
          <w:sz w:val="20"/>
          <w:u w:val="none"/>
        </w:rPr>
        <w:t>昆明,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The Second EAJS (European Association for Japanese Studies) Japan Conference, Faculty of Letters, Kobe University, 24-25 September 2016,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and its Various Forms in Robert E. Howard's Fantastic Stories, </w:t>
      </w:r>
      <w:r>
        <w:rPr>
          <w:rFonts w:ascii="" w:hAnsi="" w:cs="" w:eastAsia=""/>
          <w:b w:val="false"/>
          <w:i w:val="true"/>
          <w:strike w:val="false"/>
          <w:color w:val="000000"/>
          <w:sz w:val="20"/>
          <w:u w:val="none"/>
        </w:rPr>
        <w:t xml:space="preserve">55th National Conference of the American Literature Society of Japan, </w:t>
      </w:r>
      <w:r>
        <w:rPr>
          <w:rFonts w:ascii="" w:hAnsi="" w:cs="" w:eastAsia=""/>
          <w:b w:val="false"/>
          <w:i w:val="false"/>
          <w:strike w:val="false"/>
          <w:color w:val="000000"/>
          <w:sz w:val="20"/>
          <w:u w:val="none"/>
        </w:rPr>
        <w:t>Oct. 2016.</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「『万世师表』及其他――从重慶到上海」, </w:t>
      </w:r>
      <w:r>
        <w:rPr>
          <w:rFonts w:ascii="" w:hAnsi="" w:cs="" w:eastAsia=""/>
          <w:b w:val="false"/>
          <w:i w:val="true"/>
          <w:strike w:val="false"/>
          <w:color w:val="000000"/>
          <w:sz w:val="20"/>
          <w:u w:val="none"/>
        </w:rPr>
        <w:t xml:space="preserve">「1940年代战时宣传及媒体表象」国際シンポジュウム, </w:t>
      </w:r>
      <w:r>
        <w:rPr>
          <w:rFonts w:ascii="" w:hAnsi="" w:cs="" w:eastAsia=""/>
          <w:b w:val="false"/>
          <w:i w:val="false"/>
          <w:strike w:val="false"/>
          <w:color w:val="000000"/>
          <w:sz w:val="20"/>
          <w:u w:val="none"/>
        </w:rPr>
        <w:t>北京,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Creative Writing in Asia, </w:t>
      </w:r>
      <w:r>
        <w:rPr>
          <w:rFonts w:ascii="" w:hAnsi="" w:cs="" w:eastAsia=""/>
          <w:b w:val="false"/>
          <w:i w:val="true"/>
          <w:strike w:val="false"/>
          <w:color w:val="000000"/>
          <w:sz w:val="20"/>
          <w:u w:val="none"/>
        </w:rPr>
        <w:t xml:space="preserve">Asia Pacific Writers and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Indie Publications in Asia-Pacific, </w:t>
      </w:r>
      <w:r>
        <w:rPr>
          <w:rFonts w:ascii="" w:hAnsi="" w:cs="" w:eastAsia=""/>
          <w:b w:val="false"/>
          <w:i w:val="true"/>
          <w:strike w:val="false"/>
          <w:color w:val="000000"/>
          <w:sz w:val="20"/>
          <w:u w:val="none"/>
        </w:rPr>
        <w:t xml:space="preserve">Asia Pacific Writers &amp;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人文学の二つの役割: 共感の涵養と社会像の提示, </w:t>
      </w:r>
      <w:r>
        <w:rPr>
          <w:rFonts w:ascii="" w:hAnsi="" w:cs="" w:eastAsia=""/>
          <w:b w:val="false"/>
          <w:i w:val="true"/>
          <w:strike w:val="false"/>
          <w:color w:val="000000"/>
          <w:sz w:val="20"/>
          <w:u w:val="none"/>
        </w:rPr>
        <w:t xml:space="preserve">International Humanities Forum "On the Status and Role of Humanities in the Age of Globalization",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人文系学部は廃止?日本の大学改革の現状と課題, </w:t>
      </w:r>
      <w:r>
        <w:rPr>
          <w:rFonts w:ascii="" w:hAnsi="" w:cs="" w:eastAsia=""/>
          <w:b w:val="false"/>
          <w:i w:val="true"/>
          <w:strike w:val="false"/>
          <w:color w:val="000000"/>
          <w:sz w:val="20"/>
          <w:u w:val="none"/>
        </w:rPr>
        <w:t xml:space="preserve">国際人文学フォーラム「グローバル社会における人文学の現状と役割」,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 Can we find any trends in topics?, </w:t>
      </w:r>
      <w:r>
        <w:rPr>
          <w:rFonts w:ascii="" w:hAnsi="" w:cs="" w:eastAsia=""/>
          <w:b w:val="false"/>
          <w:i w:val="true"/>
          <w:strike w:val="false"/>
          <w:color w:val="000000"/>
          <w:sz w:val="20"/>
          <w:u w:val="none"/>
        </w:rPr>
        <w:t xml:space="preserve">International Humanities Forum, </w:t>
      </w:r>
      <w:r>
        <w:rPr>
          <w:rFonts w:ascii="" w:hAnsi="" w:cs="" w:eastAsia=""/>
          <w:b w:val="false"/>
          <w:i w:val="false"/>
          <w:strike w:val="false"/>
          <w:color w:val="000000"/>
          <w:sz w:val="20"/>
          <w:u w:val="none"/>
        </w:rPr>
        <w:t>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Shake-up in the Japanese Underworld: The Yakuza on the Road to Extinction?, </w:t>
      </w:r>
      <w:r>
        <w:rPr>
          <w:rFonts w:ascii="" w:hAnsi="" w:cs="" w:eastAsia=""/>
          <w:b w:val="false"/>
          <w:i w:val="true"/>
          <w:strike w:val="false"/>
          <w:color w:val="000000"/>
          <w:sz w:val="20"/>
          <w:u w:val="none"/>
        </w:rPr>
        <w:t xml:space="preserve">East Asia Seminar Series at the University of Cambridge Lent Term 2017, </w:t>
      </w:r>
      <w:r>
        <w:rPr>
          <w:rFonts w:ascii="" w:hAnsi="" w:cs="" w:eastAsia=""/>
          <w:b w:val="false"/>
          <w:i w:val="false"/>
          <w:strike w:val="false"/>
          <w:color w:val="000000"/>
          <w:sz w:val="20"/>
          <w:u w:val="none"/>
        </w:rPr>
        <w:t>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japanischer Art - kunstgeschichtliche Aspekte und gegenwärtige Trends, </w:t>
      </w:r>
      <w:r>
        <w:rPr>
          <w:rFonts w:ascii="" w:hAnsi="" w:cs="" w:eastAsia=""/>
          <w:b w:val="false"/>
          <w:i w:val="true"/>
          <w:strike w:val="false"/>
          <w:color w:val="000000"/>
          <w:sz w:val="20"/>
          <w:u w:val="none"/>
        </w:rPr>
        <w:t xml:space="preserve">Japanorama 2017 Universität Wien/Institut für Ostasienwissenschaften,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Howard's Heroic Characters: Cardboard Characters, Killing Machines, Existentialists or Epic Heroes?, </w:t>
      </w:r>
      <w:r>
        <w:rPr>
          <w:rFonts w:ascii="" w:hAnsi="" w:cs="" w:eastAsia=""/>
          <w:b w:val="false"/>
          <w:i w:val="true"/>
          <w:strike w:val="false"/>
          <w:color w:val="000000"/>
          <w:sz w:val="20"/>
          <w:u w:val="none"/>
        </w:rPr>
        <w:t xml:space="preserve">Thirty Eighth International Conference on the Fantastic in the Arts,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良元 俊昭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側方転移を有する下部直腸癌への新たな治療戦略., </w:t>
      </w:r>
      <w:r>
        <w:rPr>
          <w:rFonts w:ascii="" w:hAnsi="" w:cs="" w:eastAsia=""/>
          <w:b w:val="false"/>
          <w:i w:val="true"/>
          <w:strike w:val="false"/>
          <w:color w:val="000000"/>
          <w:sz w:val="20"/>
          <w:u w:val="none"/>
        </w:rPr>
        <w:t xml:space="preserve">第116回日本外科学会定期学術集会,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the EFL Classroom, </w:t>
      </w:r>
      <w:r>
        <w:rPr>
          <w:rFonts w:ascii="" w:hAnsi="" w:cs="" w:eastAsia=""/>
          <w:b w:val="false"/>
          <w:i w:val="true"/>
          <w:strike w:val="false"/>
          <w:color w:val="000000"/>
          <w:sz w:val="20"/>
          <w:u w:val="none"/>
        </w:rPr>
        <w:t xml:space="preserve">Matsuyama JALT,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「ルーヴル宮共和国美術館開館時の展示―1793 年8 月10 日」(ポスター発表), </w:t>
      </w:r>
      <w:r>
        <w:rPr>
          <w:rFonts w:ascii="" w:hAnsi="" w:cs="" w:eastAsia=""/>
          <w:b w:val="false"/>
          <w:i w:val="true"/>
          <w:strike w:val="false"/>
          <w:color w:val="000000"/>
          <w:sz w:val="20"/>
          <w:u w:val="none"/>
        </w:rPr>
        <w:t xml:space="preserve">第66回日本西洋史学会大会(於:慶應義塾大学三田キャンパス),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三浦 真紀, 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日本動物学会中四国支部会報,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4,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協働論の再考:行政学を中心とした学際的視点から, </w:t>
      </w:r>
      <w:r>
        <w:rPr>
          <w:rFonts w:ascii="" w:hAnsi="" w:cs="" w:eastAsia=""/>
          <w:b w:val="false"/>
          <w:i w:val="true"/>
          <w:strike w:val="false"/>
          <w:color w:val="000000"/>
          <w:sz w:val="20"/>
          <w:u w:val="none"/>
        </w:rPr>
        <w:t xml:space="preserve">日本行政学会2016年度研究会(明治大学),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一過性の上肢の有酸素性運動が血管内皮機能に及ぼす影響,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回復期を休息にした高強度間欠的運動が動脈機能に及ぼす影響,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 Terai, N. Tanaka, S. Nonaka, T. Okazaki, A. Yamamoto, H. Moriki, Y.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Yasaka : </w:t>
      </w:r>
      <w:r>
        <w:rPr>
          <w:rFonts w:ascii="" w:hAnsi="" w:cs="" w:eastAsia=""/>
          <w:b w:val="false"/>
          <w:i w:val="false"/>
          <w:strike w:val="false"/>
          <w:color w:val="000000"/>
          <w:sz w:val="20"/>
          <w:u w:val="none"/>
        </w:rPr>
        <w:t xml:space="preserve">EFFECT OF CRAFT TO PARENTS OF INDIVIDUALS WITH PROLONGED SOCIAL WITHDRAWAL (HIKIKOMORI),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安達 暢,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運動による血糖変動と糖尿病リスクについて, </w:t>
      </w:r>
      <w:r>
        <w:rPr>
          <w:rFonts w:ascii="" w:hAnsi="" w:cs="" w:eastAsia=""/>
          <w:b w:val="false"/>
          <w:i w:val="true"/>
          <w:strike w:val="false"/>
          <w:color w:val="000000"/>
          <w:sz w:val="20"/>
          <w:u w:val="none"/>
        </w:rPr>
        <w:t xml:space="preserve">第77回日本体力医学会中国四国地方会 抄録集,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OJT型FDによるアクティブ・ラーニングの普及―徳島大学の取組事例―(ラウンドテーブル17:アクティブラーニングとFD), </w:t>
      </w:r>
      <w:r>
        <w:rPr>
          <w:rFonts w:ascii="" w:hAnsi="" w:cs="" w:eastAsia=""/>
          <w:b w:val="false"/>
          <w:i w:val="true"/>
          <w:strike w:val="false"/>
          <w:color w:val="000000"/>
          <w:sz w:val="20"/>
          <w:u w:val="none"/>
        </w:rPr>
        <w:t xml:space="preserve">大学教育学会第38回大会発表要旨集録, </w:t>
      </w:r>
      <w:r>
        <w:rPr>
          <w:rFonts w:ascii="" w:hAnsi="" w:cs="" w:eastAsia=""/>
          <w:b w:val="false"/>
          <w:i w:val="false"/>
          <w:strike w:val="false"/>
          <w:color w:val="000000"/>
          <w:sz w:val="20"/>
          <w:u w:val="none"/>
        </w:rPr>
        <w:t>48-49,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徳島大学におけるイノベーション教育ワークショッププログラム「徳島大学イノベーションチャレンジ」の企画・運営, </w:t>
      </w:r>
      <w:r>
        <w:rPr>
          <w:rFonts w:ascii="" w:hAnsi="" w:cs="" w:eastAsia=""/>
          <w:b w:val="false"/>
          <w:i w:val="true"/>
          <w:strike w:val="false"/>
          <w:color w:val="000000"/>
          <w:sz w:val="20"/>
          <w:u w:val="none"/>
        </w:rPr>
        <w:t xml:space="preserve">イノベーション教育学会第4回年次大会,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英国における成人寄宿制カレッジの存在意義と限界―長期・短期の同種機関をめぐる今日的な運営概況からの一考察―, </w:t>
      </w:r>
      <w:r>
        <w:rPr>
          <w:rFonts w:ascii="" w:hAnsi="" w:cs="" w:eastAsia=""/>
          <w:b w:val="false"/>
          <w:i w:val="true"/>
          <w:strike w:val="false"/>
          <w:color w:val="000000"/>
          <w:sz w:val="20"/>
          <w:u w:val="none"/>
        </w:rPr>
        <w:t xml:space="preserve">日本比較教育学会第52回大会発表要旨収録, </w:t>
      </w:r>
      <w:r>
        <w:rPr>
          <w:rFonts w:ascii="" w:hAnsi="" w:cs="" w:eastAsia=""/>
          <w:b w:val="false"/>
          <w:i w:val="false"/>
          <w:strike w:val="false"/>
          <w:color w:val="000000"/>
          <w:sz w:val="20"/>
          <w:u w:val="none"/>
        </w:rPr>
        <w:t>63,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受傷性から考える:環境徳倫理学または哲学的道徳心理学の試み, </w:t>
      </w:r>
      <w:r>
        <w:rPr>
          <w:rFonts w:ascii="" w:hAnsi="" w:cs="" w:eastAsia=""/>
          <w:b w:val="false"/>
          <w:i w:val="true"/>
          <w:strike w:val="false"/>
          <w:color w:val="000000"/>
          <w:sz w:val="20"/>
          <w:u w:val="none"/>
        </w:rPr>
        <w:t xml:space="preserve">第23回環境思想・教育研究会研究基礎例会,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阿波踊り体操で健康寿命を延ばそう, </w:t>
      </w:r>
      <w:r>
        <w:rPr>
          <w:rFonts w:ascii="" w:hAnsi="" w:cs="" w:eastAsia=""/>
          <w:b w:val="false"/>
          <w:i w:val="true"/>
          <w:strike w:val="false"/>
          <w:color w:val="000000"/>
          <w:sz w:val="20"/>
          <w:u w:val="none"/>
        </w:rPr>
        <w:t xml:space="preserve">日本スポーツ栄養学会第3回大会誌, </w:t>
      </w:r>
      <w:r>
        <w:rPr>
          <w:rFonts w:ascii="" w:hAnsi="" w:cs="" w:eastAsia=""/>
          <w:b w:val="false"/>
          <w:i w:val="false"/>
          <w:strike w:val="false"/>
          <w:color w:val="000000"/>
          <w:sz w:val="20"/>
          <w:u w:val="none"/>
        </w:rPr>
        <w:t>58,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地方自治体における協働政策のインパクト, </w:t>
      </w:r>
      <w:r>
        <w:rPr>
          <w:rFonts w:ascii="" w:hAnsi="" w:cs="" w:eastAsia=""/>
          <w:b w:val="false"/>
          <w:i w:val="true"/>
          <w:strike w:val="false"/>
          <w:color w:val="000000"/>
          <w:sz w:val="20"/>
          <w:u w:val="none"/>
        </w:rPr>
        <w:t xml:space="preserve">関西政治社会学会2016年度第4回研究会(同志社大学),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受傷性から考える:環境徳倫理学あるいは環境倫理学における哲学的道徳心理学, </w:t>
      </w:r>
      <w:r>
        <w:rPr>
          <w:rFonts w:ascii="" w:hAnsi="" w:cs="" w:eastAsia=""/>
          <w:b w:val="false"/>
          <w:i w:val="true"/>
          <w:strike w:val="false"/>
          <w:color w:val="000000"/>
          <w:sz w:val="20"/>
          <w:u w:val="none"/>
        </w:rPr>
        <w:t xml:space="preserve">第22回環境思想・教育研究会基礎例会,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医療系教育への反転授業の応用,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371-372,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異なる様式の一過性の持久的運動が動脈機能に及ぼす影響∼上肢クランク運動 vs. 自転車こぎ運動∼, </w:t>
      </w:r>
      <w:r>
        <w:rPr>
          <w:rFonts w:ascii="" w:hAnsi="" w:cs="" w:eastAsia=""/>
          <w:b w:val="false"/>
          <w:i w:val="true"/>
          <w:strike w:val="false"/>
          <w:color w:val="000000"/>
          <w:sz w:val="20"/>
          <w:u w:val="none"/>
        </w:rPr>
        <w:t xml:space="preserve">日本体育学会第67回大会,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小松 理史 : </w:t>
      </w:r>
      <w:r>
        <w:rPr>
          <w:rFonts w:ascii="" w:hAnsi="" w:cs="" w:eastAsia=""/>
          <w:b w:val="false"/>
          <w:i w:val="false"/>
          <w:strike w:val="false"/>
          <w:color w:val="000000"/>
          <w:sz w:val="20"/>
          <w:u w:val="none"/>
        </w:rPr>
        <w:t xml:space="preserve">大学等の就職支援課・企業を対象とした 吃音学生の就職活動に関する調査, </w:t>
      </w:r>
      <w:r>
        <w:rPr>
          <w:rFonts w:ascii="" w:hAnsi="" w:cs="" w:eastAsia=""/>
          <w:b w:val="false"/>
          <w:i w:val="true"/>
          <w:strike w:val="false"/>
          <w:color w:val="000000"/>
          <w:sz w:val="20"/>
          <w:u w:val="none"/>
        </w:rPr>
        <w:t xml:space="preserve">日本吃音・非流暢性障害学会第4回大会, </w:t>
      </w:r>
      <w:r>
        <w:rPr>
          <w:rFonts w:ascii="" w:hAnsi="" w:cs="" w:eastAsia=""/>
          <w:b w:val="false"/>
          <w:i w:val="false"/>
          <w:strike w:val="false"/>
          <w:color w:val="000000"/>
          <w:sz w:val="20"/>
          <w:u w:val="none"/>
        </w:rPr>
        <w:t>38,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在宅後期高齢者への家族支援のあり方について, --- うつ症状?認知症?という医療診断 ---, </w:t>
      </w:r>
      <w:r>
        <w:rPr>
          <w:rFonts w:ascii="" w:hAnsi="" w:cs="" w:eastAsia=""/>
          <w:b w:val="false"/>
          <w:i w:val="true"/>
          <w:strike w:val="false"/>
          <w:color w:val="000000"/>
          <w:sz w:val="20"/>
          <w:u w:val="none"/>
        </w:rPr>
        <w:t xml:space="preserve">日本老年行動科学会第19回神奈川大会, </w:t>
      </w:r>
      <w:r>
        <w:rPr>
          <w:rFonts w:ascii="" w:hAnsi="" w:cs="" w:eastAsia=""/>
          <w:b w:val="false"/>
          <w:i w:val="false"/>
          <w:strike w:val="false"/>
          <w:color w:val="000000"/>
          <w:sz w:val="20"/>
          <w:u w:val="none"/>
        </w:rPr>
        <w:t>35,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反転授業の医療系教育における活用の検討, </w:t>
      </w:r>
      <w:r>
        <w:rPr>
          <w:rFonts w:ascii="" w:hAnsi="" w:cs="" w:eastAsia=""/>
          <w:b w:val="false"/>
          <w:i w:val="true"/>
          <w:strike w:val="false"/>
          <w:color w:val="000000"/>
          <w:sz w:val="20"/>
          <w:u w:val="none"/>
        </w:rPr>
        <w:t xml:space="preserve">第11回医療系eラーニング全国交流会発表論文集, </w:t>
      </w:r>
      <w:r>
        <w:rPr>
          <w:rFonts w:ascii="" w:hAnsi="" w:cs="" w:eastAsia=""/>
          <w:b w:val="false"/>
          <w:i w:val="false"/>
          <w:strike w:val="false"/>
          <w:color w:val="000000"/>
          <w:sz w:val="20"/>
          <w:u w:val="none"/>
        </w:rPr>
        <w:t>42-45,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スポーツメンタルトレーニングにおける自律訓練法の活用 -セルフモニタリング・スキルの獲得に向けて-,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24,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諸外国における認知症高齢者への学習支援に関する先行研究の検討, </w:t>
      </w:r>
      <w:r>
        <w:rPr>
          <w:rFonts w:ascii="" w:hAnsi="" w:cs="" w:eastAsia=""/>
          <w:b w:val="false"/>
          <w:i w:val="true"/>
          <w:strike w:val="false"/>
          <w:color w:val="000000"/>
          <w:sz w:val="20"/>
          <w:u w:val="none"/>
        </w:rPr>
        <w:t xml:space="preserve">日本社会教育学会第63回研究大会要旨集, </w:t>
      </w:r>
      <w:r>
        <w:rPr>
          <w:rFonts w:ascii="" w:hAnsi="" w:cs="" w:eastAsia=""/>
          <w:b w:val="false"/>
          <w:i w:val="false"/>
          <w:strike w:val="false"/>
          <w:color w:val="000000"/>
          <w:sz w:val="20"/>
          <w:u w:val="none"/>
        </w:rPr>
        <w:t>68,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栞,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緊張場⾯における自律訓練法が心理状態と歌唱パフォーマンスに及ぼす影響,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38,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反転授業における学習層の連続に関する検証, </w:t>
      </w:r>
      <w:r>
        <w:rPr>
          <w:rFonts w:ascii="" w:hAnsi="" w:cs="" w:eastAsia=""/>
          <w:b w:val="false"/>
          <w:i w:val="true"/>
          <w:strike w:val="false"/>
          <w:color w:val="000000"/>
          <w:sz w:val="20"/>
          <w:u w:val="none"/>
        </w:rPr>
        <w:t xml:space="preserve">日本教育工学会第32回全国大会発表論文集, </w:t>
      </w:r>
      <w:r>
        <w:rPr>
          <w:rFonts w:ascii="" w:hAnsi="" w:cs="" w:eastAsia=""/>
          <w:b w:val="false"/>
          <w:i w:val="false"/>
          <w:strike w:val="false"/>
          <w:color w:val="000000"/>
          <w:sz w:val="20"/>
          <w:u w:val="none"/>
        </w:rPr>
        <w:t>849-850,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宮崎 厚子, 浅井 真理子 : </w:t>
      </w:r>
      <w:r>
        <w:rPr>
          <w:rFonts w:ascii="" w:hAnsi="" w:cs="" w:eastAsia=""/>
          <w:b w:val="false"/>
          <w:i w:val="false"/>
          <w:strike w:val="false"/>
          <w:color w:val="000000"/>
          <w:sz w:val="20"/>
          <w:u w:val="none"/>
        </w:rPr>
        <w:t xml:space="preserve">がん医療に従事する看護師が共感疲労に至るまでの認知的反応 ―インタビューに基づく質的検討―,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石川 みづき, 東 亜弥子 : </w:t>
      </w:r>
      <w:r>
        <w:rPr>
          <w:rFonts w:ascii="" w:hAnsi="" w:cs="" w:eastAsia=""/>
          <w:b w:val="false"/>
          <w:i w:val="false"/>
          <w:strike w:val="false"/>
          <w:color w:val="000000"/>
          <w:sz w:val="20"/>
          <w:u w:val="none"/>
        </w:rPr>
        <w:t xml:space="preserve">一過性の断眠が日中の血管内皮機能に及ぼす影響,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運動強度，時間の設定が異なる高強度間欠的運動が血管内皮機能に及ぼす影響,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上肢の一過性の有酸素性運動が上肢および下肢の血管内皮機能に及ぼす影響,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石川 みづき, 橋本 裕司 : </w:t>
      </w:r>
      <w:r>
        <w:rPr>
          <w:rFonts w:ascii="" w:hAnsi="" w:cs="" w:eastAsia=""/>
          <w:b w:val="false"/>
          <w:i w:val="false"/>
          <w:strike w:val="false"/>
          <w:color w:val="000000"/>
          <w:sz w:val="20"/>
          <w:u w:val="none"/>
        </w:rPr>
        <w:t xml:space="preserve">抗酸化剤が一過性の受動喫煙における血管内皮機能に及ぼす影響,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がん医療者のメンタルヘルスをどう支えるか(シンポジウム),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東 亜弥子 : </w:t>
      </w:r>
      <w:r>
        <w:rPr>
          <w:rFonts w:ascii="" w:hAnsi="" w:cs="" w:eastAsia=""/>
          <w:b w:val="false"/>
          <w:i w:val="false"/>
          <w:strike w:val="false"/>
          <w:color w:val="000000"/>
          <w:sz w:val="20"/>
          <w:u w:val="none"/>
        </w:rPr>
        <w:t xml:space="preserve">一過性の片側サイクリング運動が血管内皮機能に及ぼす影響,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肥満型2型糖尿病患者へのレペティション形式の運動がエネルギー代謝および血中グルコース濃度へ及ぼす影響,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薄田 昌幸,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リスク認知と不安が防災意識に与える影響, </w:t>
      </w:r>
      <w:r>
        <w:rPr>
          <w:rFonts w:ascii="" w:hAnsi="" w:cs="" w:eastAsia=""/>
          <w:b w:val="false"/>
          <w:i w:val="true"/>
          <w:strike w:val="false"/>
          <w:color w:val="000000"/>
          <w:sz w:val="20"/>
          <w:u w:val="none"/>
        </w:rPr>
        <w:t xml:space="preserve">日本安全教育学会第17回大会,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真己, 中上 久美子, 三野 聖子, 榎 恵子, 一宮 麗子, 井手口 英章,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スキルス・ラボを活用した歯科衛生士の教育効果,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動物倫理を踏み越える『動物のいのち』, </w:t>
      </w:r>
      <w:r>
        <w:rPr>
          <w:rFonts w:ascii="" w:hAnsi="" w:cs="" w:eastAsia=""/>
          <w:b w:val="false"/>
          <w:i w:val="true"/>
          <w:strike w:val="false"/>
          <w:color w:val="000000"/>
          <w:sz w:val="20"/>
          <w:u w:val="none"/>
        </w:rPr>
        <w:t xml:space="preserve">日本倫理学会第67回大会,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感情制御の困難時における気晴らしがその後の行動活性化に与える影響の検討―感情制御困難傾向と活動性の関連の検証―,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124-125,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早紀,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大学生の反すうに対するメタ認知的信念が反すうと抑うつに与える影響,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179-180,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服鳥 秀幸, 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行動が報われる体験が随伴性認知に与える影響―服鳥(2015)の追試実験を踏まえた再検討―,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257-258,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ひきこもり状態に対する介入の展望― 行動論的アプローチが対象とする状態像の特徴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306-307,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紳一郎, 妹尾 香苗,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精神科外来での単純行動活性化療法の有効性の検討,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472-473,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智大, 田島 大暉, 吉田 玲於奈,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とくしまの青少年に関する意識調査(1)― 自己肯定感と生活満足度に影響を与える要因の探索的研究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480-481,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大暉, 吉田 玲於奈, 松田 智大,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とくしまの青少年に関する意識調査(2)― 生徒，学生の家庭における経験が家庭での居場所感に与える影響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482-483,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岡崎 剛, 妹尾 香苗, 横瀬 洋輔, 稲畑 陽子, 牛尾 恵, 溝口 暁子 : </w:t>
      </w:r>
      <w:r>
        <w:rPr>
          <w:rFonts w:ascii="" w:hAnsi="" w:cs="" w:eastAsia=""/>
          <w:b w:val="false"/>
          <w:i w:val="false"/>
          <w:strike w:val="false"/>
          <w:color w:val="000000"/>
          <w:sz w:val="20"/>
          <w:u w:val="none"/>
        </w:rPr>
        <w:t xml:space="preserve">ひきこもり状態にある人の親に対するCRAFTプログラムの効果―個別CRAFT，集団CRAFT，自助グループの比較―,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484-485,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鬼頭 有紀, 服鳥 秀幸,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居場所への参加がひきこもり経験者のレジリエンスに与える影響,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486-487,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前頭葉機能が怒り喚起時の自動思考に及ぼす影響の検討, </w:t>
      </w:r>
      <w:r>
        <w:rPr>
          <w:rFonts w:ascii="" w:hAnsi="" w:cs="" w:eastAsia=""/>
          <w:b w:val="false"/>
          <w:i w:val="true"/>
          <w:strike w:val="false"/>
          <w:color w:val="000000"/>
          <w:sz w:val="20"/>
          <w:u w:val="none"/>
        </w:rPr>
        <w:t xml:space="preserve">第42回日本認知・行動療法学会,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249-250,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日本列島・朝鮮半島南部の稲作開始期における土器製作技術と木材加工技術, </w:t>
      </w:r>
      <w:r>
        <w:rPr>
          <w:rFonts w:ascii="" w:hAnsi="" w:cs="" w:eastAsia=""/>
          <w:b w:val="false"/>
          <w:i w:val="true"/>
          <w:strike w:val="false"/>
          <w:color w:val="000000"/>
          <w:sz w:val="20"/>
          <w:u w:val="none"/>
        </w:rPr>
        <w:t xml:space="preserve">考古学研究会岡山例会,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「1793年8月10日，ルーヴル美術館の開館:展示内容と選択の背景」, </w:t>
      </w:r>
      <w:r>
        <w:rPr>
          <w:rFonts w:ascii="" w:hAnsi="" w:cs="" w:eastAsia=""/>
          <w:b w:val="false"/>
          <w:i w:val="true"/>
          <w:strike w:val="false"/>
          <w:color w:val="000000"/>
          <w:sz w:val="20"/>
          <w:u w:val="none"/>
        </w:rPr>
        <w:t xml:space="preserve">第171回(再編第46回)関西フランス史研究会例会,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認知行動療法における神経科学的知見の応用可能性(大会企画シンポジウム), </w:t>
      </w:r>
      <w:r>
        <w:rPr>
          <w:rFonts w:ascii="" w:hAnsi="" w:cs="" w:eastAsia=""/>
          <w:b w:val="false"/>
          <w:i w:val="true"/>
          <w:strike w:val="false"/>
          <w:color w:val="000000"/>
          <w:sz w:val="20"/>
          <w:u w:val="none"/>
        </w:rPr>
        <w:t xml:space="preserve">日本認知・行動療法学会第42回大会プログラム, </w:t>
      </w:r>
      <w:r>
        <w:rPr>
          <w:rFonts w:ascii="" w:hAnsi="" w:cs="" w:eastAsia=""/>
          <w:b w:val="false"/>
          <w:i w:val="false"/>
          <w:strike w:val="false"/>
          <w:color w:val="000000"/>
          <w:sz w:val="20"/>
          <w:u w:val="none"/>
        </w:rPr>
        <w:t>27,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長期の運動習慣により誘導されるマイオカインの探索,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1754,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履歴のほころび，あるいは「未発の真理」の徴候, </w:t>
      </w:r>
      <w:r>
        <w:rPr>
          <w:rFonts w:ascii="" w:hAnsi="" w:cs="" w:eastAsia=""/>
          <w:b w:val="false"/>
          <w:i w:val="true"/>
          <w:strike w:val="false"/>
          <w:color w:val="000000"/>
          <w:sz w:val="20"/>
          <w:u w:val="none"/>
        </w:rPr>
        <w:t xml:space="preserve">日本近代文学会,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大学生における複数の感情生起場面および曖昧な場面の理解と自己統制,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63,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李歩,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大学生のAD/HD的行動特徴と過去および現在の養育態度認知との関連,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医療従事者・支援者のストレスケア(シンポジウム), </w:t>
      </w:r>
      <w:r>
        <w:rPr>
          <w:rFonts w:ascii="" w:hAnsi="" w:cs="" w:eastAsia=""/>
          <w:b w:val="false"/>
          <w:i w:val="true"/>
          <w:strike w:val="false"/>
          <w:color w:val="000000"/>
          <w:sz w:val="20"/>
          <w:u w:val="none"/>
        </w:rPr>
        <w:t xml:space="preserve">第32回日本ストレス学会学術総会プログラム,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齋藤 大輔 : </w:t>
      </w:r>
      <w:r>
        <w:rPr>
          <w:rFonts w:ascii="" w:hAnsi="" w:cs="" w:eastAsia=""/>
          <w:b w:val="false"/>
          <w:i w:val="false"/>
          <w:strike w:val="false"/>
          <w:color w:val="000000"/>
          <w:sz w:val="20"/>
          <w:u w:val="none"/>
        </w:rPr>
        <w:t xml:space="preserve">ロールシャッハ色彩反応の数とその形体質は課題中の脳活動の差に関与するか, </w:t>
      </w:r>
      <w:r>
        <w:rPr>
          <w:rFonts w:ascii="" w:hAnsi="" w:cs="" w:eastAsia=""/>
          <w:b w:val="false"/>
          <w:i w:val="true"/>
          <w:strike w:val="false"/>
          <w:color w:val="000000"/>
          <w:sz w:val="20"/>
          <w:u w:val="none"/>
        </w:rPr>
        <w:t xml:space="preserve">日本ロールシャッハ学会第20回大会(於:東京国際交流館),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民間R&amp;Dに対する公的支援の効果, </w:t>
      </w:r>
      <w:r>
        <w:rPr>
          <w:rFonts w:ascii="" w:hAnsi="" w:cs="" w:eastAsia=""/>
          <w:b w:val="false"/>
          <w:i w:val="true"/>
          <w:strike w:val="false"/>
          <w:color w:val="000000"/>
          <w:sz w:val="20"/>
          <w:u w:val="none"/>
        </w:rPr>
        <w:t xml:space="preserve">研究・イノベーション学会 第31回年次学術大会,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川道 幸司,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膝前十字靭帯再建術後における筋萎縮と変性, </w:t>
      </w:r>
      <w:r>
        <w:rPr>
          <w:rFonts w:ascii="" w:hAnsi="" w:cs="" w:eastAsia=""/>
          <w:b w:val="false"/>
          <w:i w:val="true"/>
          <w:strike w:val="false"/>
          <w:color w:val="000000"/>
          <w:sz w:val="20"/>
          <w:u w:val="none"/>
        </w:rPr>
        <w:t xml:space="preserve">日本臨床スポーツ医学会誌,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S322,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ニューロイメージングを用いたうつ病の可視化と神経行動的介入方法の有用性(大会企画シンポジウム), </w:t>
      </w:r>
      <w:r>
        <w:rPr>
          <w:rFonts w:ascii="" w:hAnsi="" w:cs="" w:eastAsia=""/>
          <w:b w:val="false"/>
          <w:i w:val="true"/>
          <w:strike w:val="false"/>
          <w:color w:val="000000"/>
          <w:sz w:val="20"/>
          <w:u w:val="none"/>
        </w:rPr>
        <w:t xml:space="preserve">第59回日本脳循環代謝学会学術集会プログラム, </w:t>
      </w:r>
      <w:r>
        <w:rPr>
          <w:rFonts w:ascii="" w:hAnsi="" w:cs="" w:eastAsia=""/>
          <w:b w:val="false"/>
          <w:i w:val="false"/>
          <w:strike w:val="false"/>
          <w:color w:val="000000"/>
          <w:sz w:val="20"/>
          <w:u w:val="none"/>
        </w:rPr>
        <w:t>27,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ニューロイメージングを用いたうつ病の可視化と神経行動的介入方法の有用性(招待講演), </w:t>
      </w:r>
      <w:r>
        <w:rPr>
          <w:rFonts w:ascii="" w:hAnsi="" w:cs="" w:eastAsia=""/>
          <w:b w:val="false"/>
          <w:i w:val="true"/>
          <w:strike w:val="false"/>
          <w:color w:val="000000"/>
          <w:sz w:val="20"/>
          <w:u w:val="single"/>
        </w:rPr>
        <w:t>脳循環代謝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291-295,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村上春樹というグローバル文学, </w:t>
      </w:r>
      <w:r>
        <w:rPr>
          <w:rFonts w:ascii="" w:hAnsi="" w:cs="" w:eastAsia=""/>
          <w:b w:val="false"/>
          <w:i w:val="true"/>
          <w:strike w:val="false"/>
          <w:color w:val="000000"/>
          <w:sz w:val="20"/>
          <w:u w:val="none"/>
        </w:rPr>
        <w:t xml:space="preserve">高知県立大学文化学部国際日本学レクチャーシリーズ第39号,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一過性の上肢有酸素運動が下血管内皮機能に及ぼす影響,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運動に伴う血管内皮機能の分析方法について,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w:t>
      </w:r>
      <w:r>
        <w:rPr>
          <w:rFonts w:ascii="" w:hAnsi="" w:cs="" w:eastAsia=""/>
          <w:b w:val="false"/>
          <w:i w:val="true"/>
          <w:strike w:val="false"/>
          <w:color w:val="000000"/>
          <w:sz w:val="20"/>
          <w:u w:val="none"/>
        </w:rPr>
        <w:t xml:space="preserve">統計理数研究所,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RによるWEBスクレイピング入門,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異質四倍体生物アフリカツメガエルに対するゲノム編集, </w:t>
      </w:r>
      <w:r>
        <w:rPr>
          <w:rFonts w:ascii="" w:hAnsi="" w:cs="" w:eastAsia=""/>
          <w:b w:val="false"/>
          <w:i w:val="true"/>
          <w:strike w:val="false"/>
          <w:color w:val="000000"/>
          <w:sz w:val="20"/>
          <w:u w:val="none"/>
        </w:rPr>
        <w:t xml:space="preserve">第3回 日本生物工学会西日本支部講演会 講演要旨集, </w:t>
      </w:r>
      <w:r>
        <w:rPr>
          <w:rFonts w:ascii="" w:hAnsi="" w:cs="" w:eastAsia=""/>
          <w:b w:val="false"/>
          <w:i w:val="false"/>
          <w:strike w:val="false"/>
          <w:color w:val="000000"/>
          <w:sz w:val="20"/>
          <w:u w:val="none"/>
        </w:rPr>
        <w:t>17,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28-29,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「ピタゴラ装置」の作成によるデザイン思考の体験, </w:t>
      </w:r>
      <w:r>
        <w:rPr>
          <w:rFonts w:ascii="" w:hAnsi="" w:cs="" w:eastAsia=""/>
          <w:b w:val="false"/>
          <w:i w:val="true"/>
          <w:strike w:val="false"/>
          <w:color w:val="000000"/>
          <w:sz w:val="20"/>
          <w:u w:val="none"/>
        </w:rPr>
        <w:t xml:space="preserve">平成28年度 大学教育カンファレンス in 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藤島 賢吾,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福田 スティーブ 利久 : </w:t>
      </w:r>
      <w:r>
        <w:rPr>
          <w:rFonts w:ascii="" w:hAnsi="" w:cs="" w:eastAsia=""/>
          <w:b w:val="false"/>
          <w:i w:val="false"/>
          <w:strike w:val="false"/>
          <w:color w:val="000000"/>
          <w:sz w:val="20"/>
          <w:u w:val="none"/>
        </w:rPr>
        <w:t xml:space="preserve">日本語版Chronic Pain Acceptance Questionnaire-8(CPAQ-8J)の開発―慢性痛を抱えた大学生を対象として―,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岡久 哲也, 後藤 強, 近藤 心, 古本 太希, 友成 健, 大澤 俊文, 邉見 達彦,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短時間のStep exercise trainingが高齢者の筋内脂肪量に及ぼす影響,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動脈硬化の予防/治療のための運動プログラム, </w:t>
      </w:r>
      <w:r>
        <w:rPr>
          <w:rFonts w:ascii="" w:hAnsi="" w:cs="" w:eastAsia=""/>
          <w:b w:val="false"/>
          <w:i w:val="true"/>
          <w:strike w:val="false"/>
          <w:color w:val="000000"/>
          <w:sz w:val="20"/>
          <w:u w:val="none"/>
        </w:rPr>
        <w:t xml:space="preserve">日本心臓リハビリテーション学会第1回四国地方会,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靖明, 出口 憲市, 邉見 達彦,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 </w:t>
      </w:r>
      <w:r>
        <w:rPr>
          <w:rFonts w:ascii="" w:hAnsi="" w:cs="" w:eastAsia=""/>
          <w:b w:val="false"/>
          <w:i w:val="false"/>
          <w:strike w:val="false"/>
          <w:color w:val="000000"/>
          <w:sz w:val="20"/>
          <w:u w:val="none"/>
        </w:rPr>
        <w:t xml:space="preserve">運動様式の異なる一過性の有酸素性運動が動脈機能に及ぼす影響,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『人をつなぐ対話の技術』から学ぶ組合活動, </w:t>
      </w:r>
      <w:r>
        <w:rPr>
          <w:rFonts w:ascii="" w:hAnsi="" w:cs="" w:eastAsia=""/>
          <w:b w:val="false"/>
          <w:i w:val="true"/>
          <w:strike w:val="false"/>
          <w:color w:val="000000"/>
          <w:sz w:val="20"/>
          <w:u w:val="none"/>
        </w:rPr>
        <w:t xml:space="preserve">全国大学高専教職員組合・書記の会,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研究者の立場から研究不正を考える, </w:t>
      </w:r>
      <w:r>
        <w:rPr>
          <w:rFonts w:ascii="" w:hAnsi="" w:cs="" w:eastAsia=""/>
          <w:b w:val="false"/>
          <w:i w:val="true"/>
          <w:strike w:val="false"/>
          <w:color w:val="000000"/>
          <w:sz w:val="20"/>
          <w:u w:val="none"/>
        </w:rPr>
        <w:t xml:space="preserve">第8回研究推進セミナー・第2回研究倫理啓発セミナー「研究者の立場から研究不正を考える」,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支石墓の系譜と受容, </w:t>
      </w:r>
      <w:r>
        <w:rPr>
          <w:rFonts w:ascii="" w:hAnsi="" w:cs="" w:eastAsia=""/>
          <w:b w:val="false"/>
          <w:i w:val="true"/>
          <w:strike w:val="false"/>
          <w:color w:val="000000"/>
          <w:sz w:val="20"/>
          <w:u w:val="none"/>
        </w:rPr>
        <w:t xml:space="preserve">唐津松浦墳墓群国史跡指定記念シンポジウム 末盧国の自叙伝,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コンディヤックの言語起源論再考, </w:t>
      </w:r>
      <w:r>
        <w:rPr>
          <w:rFonts w:ascii="" w:hAnsi="" w:cs="" w:eastAsia=""/>
          <w:b w:val="false"/>
          <w:i w:val="true"/>
          <w:strike w:val="false"/>
          <w:color w:val="000000"/>
          <w:sz w:val="20"/>
          <w:u w:val="none"/>
        </w:rPr>
        <w:t xml:space="preserve">科学研究費「ダイクシスの認識に関する日仏対照研究」(若手研究B・16K16834)による研究シンポジウム,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反転授業におけるeラーニングのデザインが与える影響,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172-173,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Heartbeats on Teshima, </w:t>
      </w:r>
      <w:r>
        <w:rPr>
          <w:rFonts w:ascii="" w:hAnsi="" w:cs="" w:eastAsia=""/>
          <w:b w:val="false"/>
          <w:i w:val="true"/>
          <w:strike w:val="false"/>
          <w:color w:val="000000"/>
          <w:sz w:val="20"/>
          <w:u w:val="none"/>
        </w:rPr>
        <w:t xml:space="preserve">Adanna Literary Journal,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94-96,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映像インスタレーションパフォーマンス「VRset」の発表公演,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in Hameln,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映像インスタレーションパフォーマンス「old TV」の発表公演, </w:t>
      </w:r>
      <w:r>
        <w:rPr>
          <w:rFonts w:ascii="" w:hAnsi="" w:cs="" w:eastAsia=""/>
          <w:b w:val="false"/>
          <w:i w:val="true"/>
          <w:strike w:val="false"/>
          <w:color w:val="000000"/>
          <w:sz w:val="20"/>
          <w:u w:val="none"/>
        </w:rPr>
        <w:t xml:space="preserve">JAZZ PARK,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映像インスタレーションパフォーマンス「Future funk」の発表公演,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徳島県立近代美術館企画による特別展示「fake，家族/草履虫」, </w:t>
      </w:r>
      <w:r>
        <w:rPr>
          <w:rFonts w:ascii="" w:hAnsi="" w:cs="" w:eastAsia=""/>
          <w:b w:val="false"/>
          <w:i w:val="true"/>
          <w:strike w:val="false"/>
          <w:color w:val="000000"/>
          <w:sz w:val="20"/>
          <w:u w:val="none"/>
        </w:rPr>
        <w:t xml:space="preserve">徳島県立近代美術館,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映像インスタレーションパフォーマンス「TV soul」の発表公演, </w:t>
      </w:r>
      <w:r>
        <w:rPr>
          <w:rFonts w:ascii="" w:hAnsi="" w:cs="" w:eastAsia=""/>
          <w:b w:val="false"/>
          <w:i w:val="true"/>
          <w:strike w:val="false"/>
          <w:color w:val="000000"/>
          <w:sz w:val="20"/>
          <w:u w:val="none"/>
        </w:rPr>
        <w:t xml:space="preserve">Pop-up Pirate,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小型仿製鏡の検討ー素文鏡・重圏文鏡・珠文鏡を中心としてー,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俊彦, 黒田 安計, 吉田 精次, 今井 航平,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山本 彩 : </w:t>
      </w:r>
      <w:r>
        <w:rPr>
          <w:rFonts w:ascii="" w:hAnsi="" w:cs="" w:eastAsia=""/>
          <w:b w:val="false"/>
          <w:i w:val="false"/>
          <w:strike w:val="false"/>
          <w:color w:val="000000"/>
          <w:sz w:val="20"/>
          <w:u w:val="none"/>
        </w:rPr>
        <w:t xml:space="preserve">CRAFTのアディクション問題に対する効果と応用可能性, </w:t>
      </w:r>
      <w:r>
        <w:rPr>
          <w:rFonts w:ascii="" w:hAnsi="" w:cs="" w:eastAsia=""/>
          <w:b w:val="false"/>
          <w:i w:val="true"/>
          <w:strike w:val="false"/>
          <w:color w:val="000000"/>
          <w:sz w:val="20"/>
          <w:u w:val="none"/>
        </w:rPr>
        <w:t xml:space="preserve">第112回日本精神神経学会学術総会,WS23,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Kondo : </w:t>
      </w:r>
      <w:r>
        <w:rPr>
          <w:rFonts w:ascii="" w:hAnsi="" w:cs="" w:eastAsia=""/>
          <w:b w:val="false"/>
          <w:i w:val="false"/>
          <w:strike w:val="false"/>
          <w:color w:val="000000"/>
          <w:sz w:val="20"/>
          <w:u w:val="none"/>
        </w:rPr>
        <w:t xml:space="preserve">Evidence-based research for Hikikomori (Prolonged social withdrawal) in Japan.,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(書評)松山寿一著『造形芸術と自然―ヴィンケルマンの世紀とシェリングのミュンヘン講演』(法政大学出版局，2015年),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177-181,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楊 娥琳,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(翻訳)原三国時代の韓・日における水晶製玉の比較研究, </w:t>
      </w:r>
      <w:r>
        <w:rPr>
          <w:rFonts w:ascii="" w:hAnsi="" w:cs="" w:eastAsia=""/>
          <w:b w:val="false"/>
          <w:i w:val="true"/>
          <w:strike w:val="false"/>
          <w:color w:val="000000"/>
          <w:sz w:val="20"/>
          <w:u w:val="none"/>
        </w:rPr>
        <w:t xml:space="preserve">九州考古学会・嶺南考古学会第12回合同考古学大会, </w:t>
      </w:r>
      <w:r>
        <w:rPr>
          <w:rFonts w:ascii="" w:hAnsi="" w:cs="" w:eastAsia=""/>
          <w:b w:val="false"/>
          <w:i w:val="false"/>
          <w:strike w:val="false"/>
          <w:color w:val="000000"/>
          <w:sz w:val="20"/>
          <w:u w:val="none"/>
        </w:rPr>
        <w:t>247-266,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立信, 張 立波, 尤 揚,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中国鋳造技術の歴史的沿革および現代に至る発展概況, </w:t>
      </w:r>
      <w:r>
        <w:rPr>
          <w:rFonts w:ascii="" w:hAnsi="" w:cs="" w:eastAsia=""/>
          <w:b w:val="false"/>
          <w:i w:val="true"/>
          <w:strike w:val="false"/>
          <w:color w:val="000000"/>
          <w:sz w:val="20"/>
          <w:u w:val="none"/>
        </w:rPr>
        <w:t xml:space="preserve">アジア鋳造技術史学会2016年岡山大会,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猪爪 祐介, 日詰 正文, 坪田 知広, 丹野 義彦 : </w:t>
      </w:r>
      <w:r>
        <w:rPr>
          <w:rFonts w:ascii="" w:hAnsi="" w:cs="" w:eastAsia=""/>
          <w:b w:val="false"/>
          <w:i w:val="false"/>
          <w:strike w:val="false"/>
          <w:color w:val="000000"/>
          <w:sz w:val="20"/>
          <w:u w:val="none"/>
        </w:rPr>
        <w:t xml:space="preserve">日本認知・行動療法学会会員に期待する地域社会のニーズ― 臨床現場では何が求められているのか―,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66-67,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平生 尚之, 小西 友, 野村 和孝, 山本 彩 : </w:t>
      </w:r>
      <w:r>
        <w:rPr>
          <w:rFonts w:ascii="" w:hAnsi="" w:cs="" w:eastAsia=""/>
          <w:b w:val="false"/>
          <w:i w:val="false"/>
          <w:strike w:val="false"/>
          <w:color w:val="000000"/>
          <w:sz w:val="20"/>
          <w:u w:val="none"/>
        </w:rPr>
        <w:t xml:space="preserve">依存症者やひきこもり者の家族に対するCRAFTの応用― 型と機能の位置付け ―,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86-87,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若年者ひきこもり支援における認知・行動療法の活用:CRAFTを応用した家族支援,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516,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四川省・重慶市における陶俑の編年について―後漢代を中心として―, </w:t>
      </w:r>
      <w:r>
        <w:rPr>
          <w:rFonts w:ascii="" w:hAnsi="" w:cs="" w:eastAsia=""/>
          <w:b w:val="false"/>
          <w:i w:val="true"/>
          <w:strike w:val="false"/>
          <w:color w:val="000000"/>
          <w:sz w:val="20"/>
          <w:u w:val="none"/>
        </w:rPr>
        <w:t xml:space="preserve">2016年度広島史学研究会考古部会,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紈扇を持つ陶俑の考察 ―四川省・重慶市を中心として―, </w:t>
      </w:r>
      <w:r>
        <w:rPr>
          <w:rFonts w:ascii="" w:hAnsi="" w:cs="" w:eastAsia=""/>
          <w:b w:val="false"/>
          <w:i w:val="true"/>
          <w:strike w:val="false"/>
          <w:color w:val="000000"/>
          <w:sz w:val="20"/>
          <w:u w:val="none"/>
        </w:rPr>
        <w:t xml:space="preserve">日本中国考古学会2016年度大会発表概要集,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モートン 常慈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四国遍路の魅力∼外国人から見た遍路∼, </w:t>
      </w:r>
      <w:r>
        <w:rPr>
          <w:rFonts w:ascii="" w:hAnsi="" w:cs="" w:eastAsia=""/>
          <w:b w:val="false"/>
          <w:i w:val="true"/>
          <w:strike w:val="false"/>
          <w:color w:val="000000"/>
          <w:sz w:val="20"/>
          <w:u w:val="none"/>
        </w:rPr>
        <w:t xml:space="preserve">明治大学・徳島大学・徳島県連携講座 四国遍路の世界∼四国遍路の独自性と伝統,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高大連携事業「高校生の大学研究室への体験型学習プログラム」実施報告(第7報), </w:t>
      </w:r>
      <w:r>
        <w:rPr>
          <w:rFonts w:ascii="" w:hAnsi="" w:cs="" w:eastAsia=""/>
          <w:b w:val="false"/>
          <w:i w:val="true"/>
          <w:strike w:val="false"/>
          <w:color w:val="000000"/>
          <w:sz w:val="20"/>
          <w:u w:val="none"/>
        </w:rPr>
        <w:t xml:space="preserve">平成28年度全学FD推進プログラム 大学教育カンファレンス in 徳島, </w:t>
      </w:r>
      <w:r>
        <w:rPr>
          <w:rFonts w:ascii="" w:hAnsi="" w:cs="" w:eastAsia=""/>
          <w:b w:val="false"/>
          <w:i w:val="false"/>
          <w:strike w:val="false"/>
          <w:color w:val="000000"/>
          <w:sz w:val="20"/>
          <w:u w:val="none"/>
        </w:rPr>
        <w:t>48-49,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庄・蔵本遺跡の弥生前期墓制, </w:t>
      </w:r>
      <w:r>
        <w:rPr>
          <w:rFonts w:ascii="" w:hAnsi="" w:cs="" w:eastAsia=""/>
          <w:b w:val="false"/>
          <w:i w:val="true"/>
          <w:strike w:val="false"/>
          <w:color w:val="000000"/>
          <w:sz w:val="20"/>
          <w:u w:val="none"/>
        </w:rPr>
        <w:t xml:space="preserve">科研費基盤研究(C)「縄文/弥生移行期における農耕の実態解明に関する研究」(研究代表者:中村豊)2016年度成果報告会,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張愛玲と日本文化, </w:t>
      </w:r>
      <w:r>
        <w:rPr>
          <w:rFonts w:ascii="" w:hAnsi="" w:cs="" w:eastAsia=""/>
          <w:b w:val="false"/>
          <w:i w:val="true"/>
          <w:strike w:val="false"/>
          <w:color w:val="000000"/>
          <w:sz w:val="20"/>
          <w:u w:val="none"/>
        </w:rPr>
        <w:t xml:space="preserve">『戦時上海グレーゾン』,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237-239,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日本総中間管理職, </w:t>
      </w:r>
      <w:r>
        <w:rPr>
          <w:rFonts w:ascii="" w:hAnsi="" w:cs="" w:eastAsia=""/>
          <w:b w:val="false"/>
          <w:i w:val="true"/>
          <w:strike w:val="false"/>
          <w:color w:val="000000"/>
          <w:sz w:val="20"/>
          <w:u w:val="none"/>
        </w:rPr>
        <w:t xml:space="preserve">理(コトワリ),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Shikoku Pilgrimage Its History, Culture and Traditions, </w:t>
      </w:r>
      <w:r>
        <w:rPr>
          <w:rFonts w:ascii="" w:hAnsi="" w:cs="" w:eastAsia=""/>
          <w:b w:val="false"/>
          <w:i w:val="true"/>
          <w:strike w:val="false"/>
          <w:color w:val="000000"/>
          <w:sz w:val="20"/>
          <w:u w:val="none"/>
        </w:rPr>
        <w:t xml:space="preserve">アジアフォラムプロジェクト (ブリティッシュコロンビア大学，アジア学部主催),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実践を語る，実践を聞く 授業実践「震災からの復興を考える」, </w:t>
      </w:r>
      <w:r>
        <w:rPr>
          <w:rFonts w:ascii="" w:hAnsi="" w:cs="" w:eastAsia=""/>
          <w:b w:val="false"/>
          <w:i w:val="true"/>
          <w:strike w:val="false"/>
          <w:color w:val="000000"/>
          <w:sz w:val="20"/>
          <w:u w:val="none"/>
        </w:rPr>
        <w:t xml:space="preserve">全国社会科教育学会授業研究プロジェクト,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ライフログアプリが適応的な思考・行動パターンの形成に及ぼす効果, </w:t>
      </w:r>
      <w:r>
        <w:rPr>
          <w:rFonts w:ascii="" w:hAnsi="" w:cs="" w:eastAsia=""/>
          <w:b w:val="false"/>
          <w:i w:val="true"/>
          <w:strike w:val="false"/>
          <w:color w:val="000000"/>
          <w:sz w:val="20"/>
          <w:u w:val="none"/>
        </w:rPr>
        <w:t xml:space="preserve">感情と思考の科学研究会第8回大会プログラム, </w:t>
      </w:r>
      <w:r>
        <w:rPr>
          <w:rFonts w:ascii="" w:hAnsi="" w:cs="" w:eastAsia=""/>
          <w:b w:val="false"/>
          <w:i w:val="false"/>
          <w:strike w:val="false"/>
          <w:color w:val="000000"/>
          <w:sz w:val="20"/>
          <w:u w:val="none"/>
        </w:rPr>
        <w:t>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145-146,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147-160,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三次元計測を用いた土器木製板工具の復元, </w:t>
      </w:r>
      <w:r>
        <w:rPr>
          <w:rFonts w:ascii="" w:hAnsi="" w:cs="" w:eastAsia=""/>
          <w:b w:val="false"/>
          <w:i w:val="true"/>
          <w:strike w:val="false"/>
          <w:color w:val="000000"/>
          <w:sz w:val="20"/>
          <w:u w:val="none"/>
        </w:rPr>
        <w:t xml:space="preserve">考古フォーラム蔵本3月例会,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false"/>
          <w:strike w:val="false"/>
          <w:color w:val="000000"/>
          <w:sz w:val="20"/>
          <w:u w:val="none"/>
        </w:rPr>
        <w:t>139-140,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調査室員の研究教育業績,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常三島遺跡リーフレット, </w:t>
      </w:r>
      <w:r>
        <w:rPr>
          <w:rFonts w:ascii="" w:hAnsi="" w:cs="" w:eastAsia=""/>
          <w:b w:val="false"/>
          <w:i w:val="true"/>
          <w:strike w:val="false"/>
          <w:color w:val="000000"/>
          <w:sz w:val="20"/>
          <w:u w:val="none"/>
        </w:rPr>
        <w:t xml:space="preserve">常三島遺跡リーフレット,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第15回』, </w:t>
      </w:r>
      <w:r>
        <w:rPr>
          <w:rFonts w:ascii="" w:hAnsi="" w:cs="" w:eastAsia=""/>
          <w:b w:val="false"/>
          <w:i w:val="false"/>
          <w:strike w:val="false"/>
          <w:color w:val="000000"/>
          <w:sz w:val="20"/>
          <w:u w:val="none"/>
        </w:rPr>
        <w:t>39-45,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REH and Academia, </w:t>
      </w:r>
      <w:r>
        <w:rPr>
          <w:rFonts w:ascii="" w:hAnsi="" w:cs="" w:eastAsia=""/>
          <w:b w:val="false"/>
          <w:i w:val="true"/>
          <w:strike w:val="false"/>
          <w:color w:val="000000"/>
          <w:sz w:val="20"/>
          <w:u w:val="none"/>
        </w:rPr>
        <w:t xml:space="preserve">The Robert E. Howard Foundation Newsletter,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「NEDOプロジェクトの効果測定及びマネジメントに関する研究」, </w:t>
      </w:r>
      <w:r>
        <w:rPr>
          <w:rFonts w:ascii="" w:hAnsi="" w:cs="" w:eastAsia=""/>
          <w:b w:val="false"/>
          <w:i w:val="true"/>
          <w:strike w:val="false"/>
          <w:color w:val="000000"/>
          <w:sz w:val="20"/>
          <w:u w:val="none"/>
        </w:rPr>
        <w:t xml:space="preserve">国立研究開発法人・新エネルギー・産業技術総合開発機構 研究報告書,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 Share: Group Sentence Game,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19-20,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英文学と夏目漱石, </w:t>
      </w:r>
      <w:r>
        <w:rPr>
          <w:rFonts w:ascii="" w:hAnsi="" w:cs="" w:eastAsia=""/>
          <w:b w:val="false"/>
          <w:i w:val="true"/>
          <w:strike w:val="false"/>
          <w:color w:val="000000"/>
          <w:sz w:val="20"/>
          <w:u w:val="none"/>
        </w:rPr>
        <w:t xml:space="preserve">夏目漱石国際シンポジウム「漱石は世界をどう読んだか?/世界は漱石をどう読んでいるか?,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Influence of acute sleep deprivation on the vascular endothelial function in the daytime,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448,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Yasuaki Tamura,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Effects of acute interval exercises consisting of different exercise intensities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Ishikawa,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 of an acute aerobic arm-crank exercise on the vascular endothelial function of the upper and lower limbs,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acute repetition exercise on the energy metabolism and blood glucose concentration in obese type 2 diabetes patient,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461,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Ayako Azuma,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Mizuki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Acute effects of oral antioxidants on the vascular endothelial function under passive smoking,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530,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Hashimoto,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Ishikawa : </w:t>
      </w:r>
      <w:r>
        <w:rPr>
          <w:rFonts w:ascii="" w:hAnsi="" w:cs="" w:eastAsia=""/>
          <w:b w:val="false"/>
          <w:i w:val="false"/>
          <w:strike w:val="false"/>
          <w:color w:val="000000"/>
          <w:sz w:val="20"/>
          <w:u w:val="none"/>
        </w:rPr>
        <w:t xml:space="preserve">Effects of a single leg-cycling exercise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562,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庄・蔵本遺跡第27次調査出土の木製品,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29-44,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庄・蔵本遺跡の年代測定試料と炭化鱗茎付着土器,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89-96,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 xml:space="preserve">113-133,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83-113,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Naruto Whirlpools as seen through the eyes of Westerners,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false"/>
          <w:strike w:val="false"/>
          <w:color w:val="000000"/>
          <w:sz w:val="20"/>
          <w:u w:val="none"/>
        </w:rPr>
        <w:t>281-315, Mar.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歴史的・地理的環境,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1-14,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第19次調査(地域連携プラザ地点),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15-78,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第20次調査(フロンティア研究センター地点),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79-200,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211-226,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