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Diem Hong Tran, Huong Thi Thanh Trinh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19: D-Amino Acid Oxidase and D-Aspartate Oxidase,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 Mutation in Non-Structural Protein 1 Inducing High Pathogenicity of Avian Influenza Virus H5N1.,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372-378, 2016.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Intoh</w:t>
      </w:r>
      <w:r>
        <w:rPr>
          <w:rFonts w:ascii="" w:hAnsi="" w:cs="" w:eastAsia=""/>
          <w:b w:val="true"/>
          <w:i w:val="false"/>
          <w:strike w:val="false"/>
          <w:color w:val="000000"/>
          <w:sz w:val="20"/>
          <w:u w:val="none"/>
        </w:rPr>
        <w:t>, Naoki Suzuki, Koszka Kathryn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Kevin Eggan : </w:t>
      </w:r>
      <w:r>
        <w:rPr>
          <w:rFonts w:ascii="" w:hAnsi="" w:cs="" w:eastAsia=""/>
          <w:b w:val="false"/>
          <w:i w:val="false"/>
          <w:strike w:val="false"/>
          <w:color w:val="000000"/>
          <w:sz w:val="20"/>
          <w:u w:val="none"/>
        </w:rPr>
        <w:t xml:space="preserve">SLC52A3, A Brown-Vialetto-van Laere syndrome candidate gene is essential for mouse development, but dispensable for motor neuron differentiation.,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1814-1823,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Shohei Toguchi, Tomoyasu Hirose,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Barry K Sharpless,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In Situ Click Chemistry for the Identification of a Potent D-Amino Acid Oxidase Inhibitor.,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695-703,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Nobuko Akiyama, Nobukazu Takizawa, Maki Miyauchi, Hiromi Yanai, Ryosuke Tateishi, Miho Shinzawa, Riko Yoshinaga, Masaaki Kurihara, Yosuke Demise, Hisataka Yasuda, Shintaro Yagi, Guoying Wu,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Reiko Sakamoto, Nobuaki Yoshida, Josef M. Penninger, Yasuhiro Kobayashi, Jun-ichiro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Taishin Akiyama : </w:t>
      </w:r>
      <w:r>
        <w:rPr>
          <w:rFonts w:ascii="" w:hAnsi="" w:cs="" w:eastAsia=""/>
          <w:b w:val="false"/>
          <w:i w:val="false"/>
          <w:strike w:val="false"/>
          <w:color w:val="000000"/>
          <w:sz w:val="20"/>
          <w:u w:val="none"/>
        </w:rPr>
        <w:t xml:space="preserve">Identi cation of embryonic precursor cells that di erentiate into thymic epithelial cells expressing autoimmune regulator,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1441-1458,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Andrea Santeford, A Luke Wiley, Sunmin Park, Sonya Bamba, Rei Nakamura, Abdelaziz Gdoura, A Thomas Ferguson, Kumar P Rao, Jun-Lin Guan,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Ramnik Xavier, W Herbert Virgin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Rajendra Apte : </w:t>
      </w:r>
      <w:r>
        <w:rPr>
          <w:rFonts w:ascii="" w:hAnsi="" w:cs="" w:eastAsia=""/>
          <w:b w:val="false"/>
          <w:i w:val="false"/>
          <w:strike w:val="false"/>
          <w:color w:val="000000"/>
          <w:sz w:val="20"/>
          <w:u w:val="none"/>
        </w:rPr>
        <w:t xml:space="preserve">Impaired autophagy in macrophages promotes inflammatory eye disease.,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1876-1885,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 Maruyama, Takahiko Kawasaki, Masahide Hamaguchi, Motomu Hashimoto, Moritoshi Furu, Hiromu Ito, Takao Fujii, Naoki Takemura, Thangaraj Karuppuchamy, Takeshi Kondo, Takumi Kawasaki, Masahiro Fukasaka, Takuma Misawa,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Yutaka Suzuki, M Mikaël Martino, Yutaro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Bone-protective Functions of Netrin 1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23854-23868, 2016.</w:t>
      </w:r>
    </w:p>
    <w:p>
      <w:pPr>
        <w:numPr>
          <w:numId w:val="5"/>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Kosaku Higashino,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Human Tendon and Ligament: Solubilization and Analysis of Insoluble Extracellular Matrix in Connective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4709-4721,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Imagawa, </w:t>
      </w: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Yoshihide Tsujimoto : </w:t>
      </w:r>
      <w:r>
        <w:rPr>
          <w:rFonts w:ascii="" w:hAnsi="" w:cs="" w:eastAsia=""/>
          <w:b w:val="false"/>
          <w:i w:val="false"/>
          <w:strike w:val="false"/>
          <w:color w:val="000000"/>
          <w:sz w:val="20"/>
          <w:u w:val="none"/>
        </w:rPr>
        <w:t xml:space="preserve">Vital staining for cell death identifies Atg9a-dependent necrosis in developmental bone formation in mouse.,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13391, 2016.</w:t>
      </w:r>
    </w:p>
    <w:p>
      <w:pPr>
        <w:numPr>
          <w:numId w:val="5"/>
        </w:numPr>
        <w:autoSpaceDE w:val="off"/>
        <w:autoSpaceDN w:val="off"/>
        <w:spacing w:line="-240" w:lineRule="auto"/>
        <w:ind w:left="30"/>
      </w:pP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xml:space="preserve">, Yoshiaki Suwa, Osamu Nishimura, Nao Sakashita, Mitsutaka Kadota, Go Nagamatsu, Masanori Kawaguchi, Hiroki Kashida, Ayaka Nakajima,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Seki : </w:t>
      </w:r>
      <w:r>
        <w:rPr>
          <w:rFonts w:ascii="" w:hAnsi="" w:cs="" w:eastAsia=""/>
          <w:b w:val="false"/>
          <w:i w:val="false"/>
          <w:strike w:val="false"/>
          <w:color w:val="000000"/>
          <w:sz w:val="20"/>
          <w:u w:val="none"/>
        </w:rPr>
        <w:t xml:space="preserve">PRDM14 Drives OCT3/4 Recruitment via Active Demethylation in the Transition from Primed to Naive Pluripotency.,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1072-1086,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 Chakraborty, W Cui, GX Rosario, RL Scott, P Dhakal, SJ Renaud,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MAK Rumi, CW Mason, A Krieg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MJ Soares : </w:t>
      </w:r>
      <w:r>
        <w:rPr>
          <w:rFonts w:ascii="" w:hAnsi="" w:cs="" w:eastAsia=""/>
          <w:b w:val="false"/>
          <w:i w:val="false"/>
          <w:strike w:val="false"/>
          <w:color w:val="000000"/>
          <w:sz w:val="20"/>
          <w:u w:val="none"/>
        </w:rPr>
        <w:t xml:space="preserve">A HIF-KDM3A-MMP12 regulatory circuit ensures trophoblast plasticity and placental adaptations to hypoxia,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E7212-E7221,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Taichi Hamanaka, Keiko Nishizawa, Yuji Sakasegawa, Ayumi Oguma, Kenta Teruya, Hiroshi Kurahashi,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Doh-ura : </w:t>
      </w:r>
      <w:r>
        <w:rPr>
          <w:rFonts w:ascii="" w:hAnsi="" w:cs="" w:eastAsia=""/>
          <w:b w:val="false"/>
          <w:i w:val="false"/>
          <w:strike w:val="false"/>
          <w:color w:val="000000"/>
          <w:sz w:val="20"/>
          <w:u w:val="none"/>
        </w:rPr>
        <w:t xml:space="preserve">Melanin or melanin-like substance interacts with the N-terminal portion of prion protein and inhibits abnormal prion protein formation in prion-infected cells.,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e01862-16,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models of G72, the product of a susceptibility gene to schizophrenia,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223-230,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Tatsuya Kozaki, Jun Komano, Daiki Kanbayashi, </w:t>
      </w: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Takuma Misawa, Takashi Satoh, Osamu Takeuchi, Taro Kawai, Shigeomi Shimizu, Yoshiharu Matsuura,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damage elicits a TCDD-inducible poly(ADP-ribose) polymerase-mediated antiviral response.,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2681-2686,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Yuichiro Takahashi, Hirokazu Murakami, Yusuke Akiyama, Yasutake Katoh, Yukako Oma,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Kei-ichi Shibahara, Kazuhiko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Harata : </w:t>
      </w:r>
      <w:r>
        <w:rPr>
          <w:rFonts w:ascii="" w:hAnsi="" w:cs="" w:eastAsia=""/>
          <w:b w:val="false"/>
          <w:i w:val="false"/>
          <w:strike w:val="false"/>
          <w:color w:val="000000"/>
          <w:sz w:val="20"/>
          <w:u w:val="none"/>
        </w:rPr>
        <w:t xml:space="preserve">Actin Family Proteins in the Human INO80 Chromatin Remodeling Complex Exhibit Functional Roles in the Induction of Heme Oxygenase-1 with Hemin., </w:t>
      </w:r>
      <w:r>
        <w:rPr>
          <w:rFonts w:ascii="" w:hAnsi="" w:cs="" w:eastAsia=""/>
          <w:b w:val="false"/>
          <w:i w:val="true"/>
          <w:strike w:val="false"/>
          <w:color w:val="000000"/>
          <w:sz w:val="20"/>
          <w:u w:val="single"/>
        </w:rPr>
        <w:t>Frontiers in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Das Rani Nandita, Miyata Hironori,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Watanabe Hitomi, Kondoh Gen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prion protein devoid of the N-terminal residues 25-50 on prion pathogenesis in mice.,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1867-1876, 2017.</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細胞死を介した抗ウイルス応答,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124-128,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Regulation of inflammasomes by autophagy.,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Isaka, Yoshitsugu Takabatake, Atsushi Takahashi, </w:t>
      </w: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Tamotsu Yoshimori : </w:t>
      </w:r>
      <w:r>
        <w:rPr>
          <w:rFonts w:ascii="" w:hAnsi="" w:cs="" w:eastAsia=""/>
          <w:b w:val="false"/>
          <w:i w:val="false"/>
          <w:strike w:val="false"/>
          <w:color w:val="000000"/>
          <w:sz w:val="20"/>
          <w:u w:val="none"/>
        </w:rPr>
        <w:t xml:space="preserve">Hyperuricemia-induced inflammasome and kidney diseases.,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890-896,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痛風関節炎の発症機序, </w:t>
      </w:r>
      <w:r>
        <w:rPr>
          <w:rFonts w:ascii="" w:hAnsi="" w:cs="" w:eastAsia=""/>
          <w:b w:val="false"/>
          <w:i w:val="true"/>
          <w:strike w:val="false"/>
          <w:color w:val="000000"/>
          <w:sz w:val="20"/>
          <w:u w:val="none"/>
        </w:rPr>
        <w:t xml:space="preserve">高尿酸血症・低尿酸血症,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31-36,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オートファジーによる炎症制御,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16-22,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慎吾</w:t>
      </w:r>
      <w:r>
        <w:rPr>
          <w:rFonts w:ascii="" w:hAnsi="" w:cs="" w:eastAsia=""/>
          <w:b w:val="true"/>
          <w:i w:val="false"/>
          <w:strike w:val="false"/>
          <w:color w:val="000000"/>
          <w:sz w:val="20"/>
          <w:u w:val="none"/>
        </w:rPr>
        <w:t xml:space="preserve">, 三浦 恭子 : </w:t>
      </w:r>
      <w:r>
        <w:rPr>
          <w:rFonts w:ascii="" w:hAnsi="" w:cs="" w:eastAsia=""/>
          <w:b w:val="false"/>
          <w:i w:val="false"/>
          <w:strike w:val="false"/>
          <w:color w:val="000000"/>
          <w:sz w:val="20"/>
          <w:u w:val="none"/>
        </w:rPr>
        <w:t xml:space="preserve">長寿・がん化耐性げっ歯類ハダカデバネズミiPS細胞の腫瘍化耐性機構 : がん化耐性ハダカデバネズミ由来iPS細胞の腫瘍化耐性メカニズム, </w:t>
      </w:r>
      <w:r>
        <w:rPr>
          <w:rFonts w:ascii="" w:hAnsi="" w:cs="" w:eastAsia=""/>
          <w:b w:val="false"/>
          <w:i w:val="true"/>
          <w:strike w:val="false"/>
          <w:color w:val="000000"/>
          <w:sz w:val="20"/>
          <w:u w:val="none"/>
        </w:rPr>
        <w:t xml:space="preserve">化学と生物 : 日本農芸化学会会誌 : 生命・食・環境,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155-157,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 Q&amp;A,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Hagiwara Ken'ichi, Sato Yuko, Yamakawa Yoshio,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Shibata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 Fumiko : </w:t>
      </w:r>
      <w:r>
        <w:rPr>
          <w:rFonts w:ascii="" w:hAnsi="" w:cs="" w:eastAsia=""/>
          <w:b w:val="false"/>
          <w:i w:val="false"/>
          <w:strike w:val="false"/>
          <w:color w:val="000000"/>
          <w:sz w:val="20"/>
          <w:u w:val="none"/>
        </w:rPr>
        <w:t xml:space="preserve">Interspecies transmission of atypical L-BSE prion to non-human primates(cynomolgus macaques) alleviates PrPSc glycoform profile of cattle L-BSE trait, but preserves incompetent transmissibility to inbred mice, </w:t>
      </w:r>
      <w:r>
        <w:rPr>
          <w:rFonts w:ascii="" w:hAnsi="" w:cs="" w:eastAsia=""/>
          <w:b w:val="false"/>
          <w:i w:val="true"/>
          <w:strike w:val="false"/>
          <w:color w:val="000000"/>
          <w:sz w:val="20"/>
          <w:u w:val="none"/>
        </w:rPr>
        <w:t xml:space="preserve">PRION 2016, </w:t>
      </w:r>
      <w:r>
        <w:rPr>
          <w:rFonts w:ascii="" w:hAnsi="" w:cs="" w:eastAsia=""/>
          <w:b w:val="false"/>
          <w:i w:val="false"/>
          <w:strike w:val="false"/>
          <w:color w:val="000000"/>
          <w:sz w:val="20"/>
          <w:u w:val="none"/>
        </w:rPr>
        <w:t>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Sorting of prion protein and PrPSc accumulation., </w:t>
      </w:r>
      <w:r>
        <w:rPr>
          <w:rFonts w:ascii="" w:hAnsi="" w:cs="" w:eastAsia=""/>
          <w:b w:val="false"/>
          <w:i w:val="true"/>
          <w:strike w:val="false"/>
          <w:color w:val="000000"/>
          <w:sz w:val="20"/>
          <w:u w:val="none"/>
        </w:rPr>
        <w:t xml:space="preserve">International Prion Congress-Prion 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Augmented expression of the autoimmune regulator (AIRE) induces paradoxical development of polymyositis-like autoimmunity, </w:t>
      </w:r>
      <w:r>
        <w:rPr>
          <w:rFonts w:ascii="" w:hAnsi="" w:cs="" w:eastAsia=""/>
          <w:b w:val="false"/>
          <w:i w:val="true"/>
          <w:strike w:val="false"/>
          <w:color w:val="000000"/>
          <w:sz w:val="20"/>
          <w:u w:val="none"/>
        </w:rPr>
        <w:t xml:space="preserve">Immunology 2016 - AAI Annual Meeting, </w:t>
      </w:r>
      <w:r>
        <w:rPr>
          <w:rFonts w:ascii="" w:hAnsi="" w:cs="" w:eastAsia=""/>
          <w:b w:val="false"/>
          <w:i w:val="false"/>
          <w:strike w:val="false"/>
          <w:color w:val="000000"/>
          <w:sz w:val="20"/>
          <w:u w:val="none"/>
        </w:rPr>
        <w:t>Seattle, USA,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regulation of innate immune response., </w:t>
      </w:r>
      <w:r>
        <w:rPr>
          <w:rFonts w:ascii="" w:hAnsi="" w:cs="" w:eastAsia=""/>
          <w:b w:val="false"/>
          <w:i w:val="true"/>
          <w:strike w:val="false"/>
          <w:color w:val="000000"/>
          <w:sz w:val="20"/>
          <w:u w:val="none"/>
        </w:rPr>
        <w:t xml:space="preserve">The KSBMB International Conference 2016, </w:t>
      </w:r>
      <w:r>
        <w:rPr>
          <w:rFonts w:ascii="" w:hAnsi="" w:cs="" w:eastAsia=""/>
          <w:b w:val="false"/>
          <w:i w:val="false"/>
          <w:strike w:val="false"/>
          <w:color w:val="000000"/>
          <w:sz w:val="20"/>
          <w:u w:val="none"/>
        </w:rPr>
        <w:t>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apoptosis associated protein, Nucling Controls Mammary Gland Involution by Regulating NF-B and STAT3: Implication for the pathogenesis of breast cancer, </w:t>
      </w:r>
      <w:r>
        <w:rPr>
          <w:rFonts w:ascii="" w:hAnsi="" w:cs="" w:eastAsia=""/>
          <w:b w:val="false"/>
          <w:i w:val="true"/>
          <w:strike w:val="false"/>
          <w:color w:val="000000"/>
          <w:sz w:val="20"/>
          <w:u w:val="none"/>
        </w:rPr>
        <w:t xml:space="preserve">Inaugural Symposium Biochemistry: Towards Academic Excellence, </w:t>
      </w:r>
      <w:r>
        <w:rPr>
          <w:rFonts w:ascii="" w:hAnsi="" w:cs="" w:eastAsia=""/>
          <w:b w:val="false"/>
          <w:i w:val="false"/>
          <w:strike w:val="false"/>
          <w:color w:val="000000"/>
          <w:sz w:val="20"/>
          <w:u w:val="single"/>
        </w:rPr>
        <w:t>Boralesgamuwa</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Hirofumi Sogabe, Soo Hyeon Kim, Hung Thi Thanh Trinh, Tuan Anh Pham,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and chiral science of amino acid metabolism: regulation of human D-amino acid oxidase gene expression and implication for translation to neuropsychiatric disorders, </w:t>
      </w:r>
      <w:r>
        <w:rPr>
          <w:rFonts w:ascii="" w:hAnsi="" w:cs="" w:eastAsia=""/>
          <w:b w:val="false"/>
          <w:i w:val="true"/>
          <w:strike w:val="false"/>
          <w:color w:val="000000"/>
          <w:sz w:val="20"/>
          <w:u w:val="none"/>
        </w:rPr>
        <w:t xml:space="preserve">The Fifth International Conference on Cofactors and Active Enzyme Molecule 2016, </w:t>
      </w:r>
      <w:r>
        <w:rPr>
          <w:rFonts w:ascii="" w:hAnsi="" w:cs="" w:eastAsia=""/>
          <w:b w:val="false"/>
          <w:i w:val="false"/>
          <w:strike w:val="false"/>
          <w:color w:val="000000"/>
          <w:sz w:val="20"/>
          <w:u w:val="single"/>
        </w:rPr>
        <w:t>Kurobe</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Massive infiltration of macrophages and eosinophils in the muscle of mice overexpressing Aire in thymic and peripheral antigen-presenting cells, </w:t>
      </w:r>
      <w:r>
        <w:rPr>
          <w:rFonts w:ascii="" w:hAnsi="" w:cs="" w:eastAsia=""/>
          <w:b w:val="false"/>
          <w:i w:val="true"/>
          <w:strike w:val="false"/>
          <w:color w:val="000000"/>
          <w:sz w:val="20"/>
          <w:u w:val="none"/>
        </w:rPr>
        <w:t xml:space="preserve">Cell Symposia - 100 Years of Phagocytosis, </w:t>
      </w:r>
      <w:r>
        <w:rPr>
          <w:rFonts w:ascii="" w:hAnsi="" w:cs="" w:eastAsia=""/>
          <w:b w:val="false"/>
          <w:i w:val="false"/>
          <w:strike w:val="false"/>
          <w:color w:val="000000"/>
          <w:sz w:val="20"/>
          <w:u w:val="none"/>
        </w:rPr>
        <w:t>Sicily, Italy,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recombinant IgG secretion in engineered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RAB2B regulates dsDNA-induced antiviral response,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5"/>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in mouse development,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Hirofumi Sogabe,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D-amino acid oxidase expression in mammalian cells,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human AIRE in mice, </w:t>
      </w:r>
      <w:r>
        <w:rPr>
          <w:rFonts w:ascii="" w:hAnsi="" w:cs="" w:eastAsia=""/>
          <w:b w:val="false"/>
          <w:i w:val="true"/>
          <w:strike w:val="false"/>
          <w:color w:val="000000"/>
          <w:sz w:val="20"/>
          <w:u w:val="none"/>
        </w:rPr>
        <w:t xml:space="preserve">Controversies in Rheumatology and Autoimmunity 2017, </w:t>
      </w:r>
      <w:r>
        <w:rPr>
          <w:rFonts w:ascii="" w:hAnsi="" w:cs="" w:eastAsia=""/>
          <w:b w:val="false"/>
          <w:i w:val="false"/>
          <w:strike w:val="false"/>
          <w:color w:val="000000"/>
          <w:sz w:val="20"/>
          <w:u w:val="none"/>
        </w:rPr>
        <w:t>Bologna, Italy,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AIRE,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Japan,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Aire-dependent subset of medullary thymic epithelial cells with tolerogenic function, </w:t>
      </w:r>
      <w:r>
        <w:rPr>
          <w:rFonts w:ascii="" w:hAnsi="" w:cs="" w:eastAsia=""/>
          <w:b w:val="false"/>
          <w:i w:val="true"/>
          <w:strike w:val="false"/>
          <w:color w:val="000000"/>
          <w:sz w:val="20"/>
          <w:u w:val="none"/>
        </w:rPr>
        <w:t xml:space="preserve">12th International Congress on SLE, </w:t>
      </w:r>
      <w:r>
        <w:rPr>
          <w:rFonts w:ascii="" w:hAnsi="" w:cs="" w:eastAsia=""/>
          <w:b w:val="false"/>
          <w:i w:val="false"/>
          <w:strike w:val="false"/>
          <w:color w:val="000000"/>
          <w:sz w:val="20"/>
          <w:u w:val="none"/>
        </w:rPr>
        <w:t>Melbourne, Australia,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三澤 拓馬, 審良 静男 : </w:t>
      </w:r>
      <w:r>
        <w:rPr>
          <w:rFonts w:ascii="" w:hAnsi="" w:cs="" w:eastAsia=""/>
          <w:b w:val="false"/>
          <w:i w:val="false"/>
          <w:strike w:val="false"/>
          <w:color w:val="000000"/>
          <w:sz w:val="20"/>
          <w:u w:val="none"/>
        </w:rPr>
        <w:t xml:space="preserve">大気汚染物質により惹起される炎症反応の理解と制御法開発, </w:t>
      </w:r>
      <w:r>
        <w:rPr>
          <w:rFonts w:ascii="" w:hAnsi="" w:cs="" w:eastAsia=""/>
          <w:b w:val="false"/>
          <w:i w:val="true"/>
          <w:strike w:val="false"/>
          <w:color w:val="000000"/>
          <w:sz w:val="20"/>
          <w:u w:val="none"/>
        </w:rPr>
        <w:t xml:space="preserve">第86回日本衛生学会学術総会 一般口頭発表,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H3K9脱メチル化酵素Jmjd1aとJmjd1bによる雄性生殖細胞の発生制御, </w:t>
      </w:r>
      <w:r>
        <w:rPr>
          <w:rFonts w:ascii="" w:hAnsi="" w:cs="" w:eastAsia=""/>
          <w:b w:val="false"/>
          <w:i w:val="true"/>
          <w:strike w:val="false"/>
          <w:color w:val="000000"/>
          <w:sz w:val="20"/>
          <w:u w:val="none"/>
        </w:rPr>
        <w:t xml:space="preserve">第10回日本エピジェネティクス研究会年会,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原 囿景, 久保 勇樹, 松崎 祐二,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TGカイコ由来ヒトリソソーム酵素の糖鎖リモデリングと治療への応用,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曽我部 浩史, 赤穂 尭永,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低栄養ストレスによる D-アミノ酸酸化酵素タンパク質の動的変化,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Huong Thi Thanh Trinh,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Diem Hong Tran, Hirofumi Sogabe, Soo Hyeon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gene expression of mouse D-amino acid oxidase,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次田 早希, 有田 恭平, 坂東 亜紀, 田畑 考統,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高病原性インフルエンザウィルス感染に関わる宿主酵素MSPLとペプチド性阻害剤の複合体結晶構造, </w:t>
      </w:r>
      <w:r>
        <w:rPr>
          <w:rFonts w:ascii="" w:hAnsi="" w:cs="" w:eastAsia=""/>
          <w:b w:val="false"/>
          <w:i w:val="true"/>
          <w:strike w:val="false"/>
          <w:color w:val="000000"/>
          <w:sz w:val="20"/>
          <w:u w:val="none"/>
        </w:rPr>
        <w:t xml:space="preserve">第16回蛋白質科学会年会,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吉田 結理,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ヒトD-アミノ酸酸化酵素のエフェクター探索と構造活性相関, </w:t>
      </w:r>
      <w:r>
        <w:rPr>
          <w:rFonts w:ascii="" w:hAnsi="" w:cs="" w:eastAsia=""/>
          <w:b w:val="false"/>
          <w:i w:val="true"/>
          <w:strike w:val="false"/>
          <w:color w:val="000000"/>
          <w:sz w:val="20"/>
          <w:u w:val="none"/>
        </w:rPr>
        <w:t xml:space="preserve">日本ビタミン学会第68回大会,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プロテオーム解析を用いた不溶性細胞外マトリックスの定量的評価-ヒト腱・靭帯を用いて-, </w:t>
      </w:r>
      <w:r>
        <w:rPr>
          <w:rFonts w:ascii="" w:hAnsi="" w:cs="" w:eastAsia=""/>
          <w:b w:val="false"/>
          <w:i w:val="true"/>
          <w:strike w:val="false"/>
          <w:color w:val="000000"/>
          <w:sz w:val="20"/>
          <w:u w:val="none"/>
        </w:rPr>
        <w:t xml:space="preserve">第48回日本結合組織学会学術大会,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セルトリ細胞機能における ヒストンメチル化酵素Esetの役割, </w:t>
      </w:r>
      <w:r>
        <w:rPr>
          <w:rFonts w:ascii="" w:hAnsi="" w:cs="" w:eastAsia=""/>
          <w:b w:val="false"/>
          <w:i w:val="true"/>
          <w:strike w:val="false"/>
          <w:color w:val="000000"/>
          <w:sz w:val="20"/>
          <w:u w:val="none"/>
        </w:rPr>
        <w:t xml:space="preserve">新学術領域研究 "生殖細胞のエピゲノムダイナミクスとその制御" "ステムセルエイジングから解明する疾患原理" 合同若手勉強会2016,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次田 早希,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廃用性筋萎縮原因酵素Cbl-bと阻害ペプチドCblinとの複合体結晶構造解析, </w:t>
      </w:r>
      <w:r>
        <w:rPr>
          <w:rFonts w:ascii="" w:hAnsi="" w:cs="" w:eastAsia=""/>
          <w:b w:val="false"/>
          <w:i w:val="true"/>
          <w:strike w:val="false"/>
          <w:color w:val="000000"/>
          <w:sz w:val="20"/>
          <w:u w:val="none"/>
        </w:rPr>
        <w:t xml:space="preserve">第21回日本病態プロテアーゼ学会学術集会,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トリインフルエンザ劇症化における NS1 ダイマーの分子機構, </w:t>
      </w:r>
      <w:r>
        <w:rPr>
          <w:rFonts w:ascii="" w:hAnsi="" w:cs="" w:eastAsia=""/>
          <w:b w:val="false"/>
          <w:i w:val="true"/>
          <w:strike w:val="false"/>
          <w:color w:val="000000"/>
          <w:sz w:val="20"/>
          <w:u w:val="none"/>
        </w:rPr>
        <w:t xml:space="preserve">第25回日本バイオイメージング学会学術集会,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日本遺伝学会第88回大会シンポジウム -エピジェネティクスの広がり-,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磯村 祐太, 松田 宙也, トリン ティ タン フン,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ヒトD-アミノ酸酸化酵素遺伝子の発現調節機構と炎症反応, </w:t>
      </w:r>
      <w:r>
        <w:rPr>
          <w:rFonts w:ascii="" w:hAnsi="" w:cs="" w:eastAsia=""/>
          <w:b w:val="false"/>
          <w:i w:val="true"/>
          <w:strike w:val="false"/>
          <w:color w:val="000000"/>
          <w:sz w:val="20"/>
          <w:u w:val="none"/>
        </w:rPr>
        <w:t xml:space="preserve">第12回D-アミノ酸学会学術講演会,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早田 海渡,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D-アミノ酸酸化酵素の相互作用分子に関する計算科学的解析,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トリン ティ タン フン,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グリア細胞におけるヒトD-アミノ酸酸化酵素遺伝子の発現誘導機構の解明,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Organelle Crosstalk Mediates Innate Immune Response,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原園 景, 久保 勇樹, 松崎 祐二,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TGカイコ由来ヒトリソソーム酵素の糖鎖リモデリングと治療への応用, </w:t>
      </w:r>
      <w:r>
        <w:rPr>
          <w:rFonts w:ascii="" w:hAnsi="" w:cs="" w:eastAsia=""/>
          <w:b w:val="false"/>
          <w:i w:val="true"/>
          <w:strike w:val="false"/>
          <w:color w:val="000000"/>
          <w:sz w:val="20"/>
          <w:u w:val="none"/>
        </w:rPr>
        <w:t xml:space="preserve">第35回日本糖質学会年会,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月本 準,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ヒトリソソーム性シアリダーゼ(NEU1)のin vivo結晶化と細胞応答及び応用, </w:t>
      </w:r>
      <w:r>
        <w:rPr>
          <w:rFonts w:ascii="" w:hAnsi="" w:cs="" w:eastAsia=""/>
          <w:b w:val="false"/>
          <w:i w:val="true"/>
          <w:strike w:val="false"/>
          <w:color w:val="000000"/>
          <w:sz w:val="20"/>
          <w:u w:val="none"/>
        </w:rPr>
        <w:t xml:space="preserve">第89日本生化学会大会フォーラム,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祐樹,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D-システインからの硫化水素産生,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プロテオーム解析を用いた不溶性細胞外マトリックスの定量的評価と質的評価法の開発-腰部脊柱管狭窄症患者の肥厚黄色靭帯を用いて-, </w:t>
      </w:r>
      <w:r>
        <w:rPr>
          <w:rFonts w:ascii="" w:hAnsi="" w:cs="" w:eastAsia=""/>
          <w:b w:val="false"/>
          <w:i w:val="true"/>
          <w:strike w:val="false"/>
          <w:color w:val="000000"/>
          <w:sz w:val="20"/>
          <w:u w:val="none"/>
        </w:rPr>
        <w:t xml:space="preserve">第31回日本整形外科学会基礎学術集会,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Dysfunction of Sortilin by prion infection, </w:t>
      </w:r>
      <w:r>
        <w:rPr>
          <w:rFonts w:ascii="" w:hAnsi="" w:cs="" w:eastAsia=""/>
          <w:b w:val="false"/>
          <w:i w:val="true"/>
          <w:strike w:val="false"/>
          <w:color w:val="000000"/>
          <w:sz w:val="20"/>
          <w:u w:val="none"/>
        </w:rPr>
        <w:t xml:space="preserve">第64回日本ウイルス学会学術集会, </w:t>
      </w:r>
      <w:r>
        <w:rPr>
          <w:rFonts w:ascii="" w:hAnsi="" w:cs="" w:eastAsia=""/>
          <w:b w:val="false"/>
          <w:i w:val="false"/>
          <w:strike w:val="false"/>
          <w:color w:val="000000"/>
          <w:sz w:val="20"/>
          <w:u w:val="none"/>
        </w:rPr>
        <w:t>P1-105,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Organelle Crosstalk Mediates Innate Immune Response, </w:t>
      </w:r>
      <w:r>
        <w:rPr>
          <w:rFonts w:ascii="" w:hAnsi="" w:cs="" w:eastAsia=""/>
          <w:b w:val="false"/>
          <w:i w:val="true"/>
          <w:strike w:val="false"/>
          <w:color w:val="000000"/>
          <w:sz w:val="20"/>
          <w:u w:val="none"/>
        </w:rPr>
        <w:t xml:space="preserve">The 2nd IMCR Symposium on Endocrine and Metabolism: International Frontiers in Homeostatic Regulation Research,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小西 明貴,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次田 早希,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廃用性筋萎縮原因酵素Cbl-bと阻害ペプチドCblinとの相互作用様式の解明, </w:t>
      </w:r>
      <w:r>
        <w:rPr>
          <w:rFonts w:ascii="" w:hAnsi="" w:cs="" w:eastAsia=""/>
          <w:b w:val="false"/>
          <w:i w:val="true"/>
          <w:strike w:val="false"/>
          <w:color w:val="000000"/>
          <w:sz w:val="20"/>
          <w:u w:val="none"/>
        </w:rPr>
        <w:t xml:space="preserve">第49回日本栄養・食糧学会 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自然免疫の分子機構および関連疾患の理解, </w:t>
      </w:r>
      <w:r>
        <w:rPr>
          <w:rFonts w:ascii="" w:hAnsi="" w:cs="" w:eastAsia=""/>
          <w:b w:val="false"/>
          <w:i w:val="true"/>
          <w:strike w:val="false"/>
          <w:color w:val="000000"/>
          <w:sz w:val="20"/>
          <w:u w:val="none"/>
        </w:rPr>
        <w:t xml:space="preserve">千葉大学大学院医学薬学府 研究セミナー,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prediction of the G72 protein, </w:t>
      </w:r>
      <w:r>
        <w:rPr>
          <w:rFonts w:ascii="" w:hAnsi="" w:cs="" w:eastAsia=""/>
          <w:b w:val="false"/>
          <w:i w:val="true"/>
          <w:strike w:val="false"/>
          <w:color w:val="000000"/>
          <w:sz w:val="20"/>
          <w:u w:val="none"/>
        </w:rPr>
        <w:t xml:space="preserve">第54回日本生物物理学会年会,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H3K9メチル化の動的変動によるほ乳類の発生・分化制御, </w:t>
      </w:r>
      <w:r>
        <w:rPr>
          <w:rFonts w:ascii="" w:hAnsi="" w:cs="" w:eastAsia=""/>
          <w:b w:val="false"/>
          <w:i w:val="true"/>
          <w:strike w:val="false"/>
          <w:color w:val="000000"/>
          <w:sz w:val="20"/>
          <w:u w:val="none"/>
        </w:rPr>
        <w:t xml:space="preserve">第39回日本分子生物学会年会シンポジウム「発生・老化・疾患をつかさどるクロマチンイベント」(パシフィコ横浜，横浜市),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蛋白質凝集体「プリオン」による抗インフルエンザウイルス活性機構の解明,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プリオン病における異常プリオンの蓄積メカニズム, </w:t>
      </w:r>
      <w:r>
        <w:rPr>
          <w:rFonts w:ascii="" w:hAnsi="" w:cs="" w:eastAsia=""/>
          <w:b w:val="false"/>
          <w:i w:val="true"/>
          <w:strike w:val="false"/>
          <w:color w:val="000000"/>
          <w:sz w:val="20"/>
          <w:u w:val="none"/>
        </w:rPr>
        <w:t xml:space="preserve">第39回日本分子生物学会, </w:t>
      </w:r>
      <w:r>
        <w:rPr>
          <w:rFonts w:ascii="" w:hAnsi="" w:cs="" w:eastAsia=""/>
          <w:b w:val="false"/>
          <w:i w:val="false"/>
          <w:strike w:val="false"/>
          <w:color w:val="000000"/>
          <w:sz w:val="20"/>
          <w:u w:val="none"/>
        </w:rPr>
        <w:t>2P-0593,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リン ウェンリン, ファン アン トン,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新規NF-κB制御分子ヌクリングはインスリンの発現制御に関与している,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次田 早希, 有田 恭平, 田畑 考統,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II型膜貫通型セリンプロテアーゼMSPLとペプチド性阻害剤との複合体結晶構造解析,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defect in the Treg production in mice overexpressing AIRE/Aire which exhibit muscle-specific autoimmunity,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organelle communication in innate immune responses, </w:t>
      </w:r>
      <w:r>
        <w:rPr>
          <w:rFonts w:ascii="" w:hAnsi="" w:cs="" w:eastAsia=""/>
          <w:b w:val="false"/>
          <w:i w:val="true"/>
          <w:strike w:val="false"/>
          <w:color w:val="000000"/>
          <w:sz w:val="20"/>
          <w:u w:val="none"/>
        </w:rPr>
        <w:t xml:space="preserve">第45回日本免疫学会学術集会 招待講演,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DNAウイルスに対する自然免疫応答, </w:t>
      </w:r>
      <w:r>
        <w:rPr>
          <w:rFonts w:ascii="" w:hAnsi="" w:cs="" w:eastAsia=""/>
          <w:b w:val="false"/>
          <w:i w:val="true"/>
          <w:strike w:val="false"/>
          <w:color w:val="000000"/>
          <w:sz w:val="20"/>
          <w:u w:val="none"/>
        </w:rPr>
        <w:t xml:space="preserve">第1回宿主・微生物の生物間相互作用を考える会,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自然免疫機構の理解と制御, </w:t>
      </w:r>
      <w:r>
        <w:rPr>
          <w:rFonts w:ascii="" w:hAnsi="" w:cs="" w:eastAsia=""/>
          <w:b w:val="false"/>
          <w:i w:val="true"/>
          <w:strike w:val="false"/>
          <w:color w:val="000000"/>
          <w:sz w:val="20"/>
          <w:u w:val="none"/>
        </w:rPr>
        <w:t xml:space="preserve">山口大学共同獣医学部 獣医学特別セミナー,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リソソーム損傷により引き起こされる自然免疫応答の制御メカニズム, </w:t>
      </w:r>
      <w:r>
        <w:rPr>
          <w:rFonts w:ascii="" w:hAnsi="" w:cs="" w:eastAsia=""/>
          <w:b w:val="false"/>
          <w:i w:val="true"/>
          <w:strike w:val="false"/>
          <w:color w:val="000000"/>
          <w:sz w:val="20"/>
          <w:u w:val="none"/>
        </w:rPr>
        <w:t xml:space="preserve">第90回日本薬理学会年会 一般口頭発表,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NLRP3 インフラマソーム活性化を阻害する化合物の同定, </w:t>
      </w:r>
      <w:r>
        <w:rPr>
          <w:rFonts w:ascii="" w:hAnsi="" w:cs="" w:eastAsia=""/>
          <w:b w:val="false"/>
          <w:i w:val="true"/>
          <w:strike w:val="false"/>
          <w:color w:val="000000"/>
          <w:sz w:val="20"/>
          <w:u w:val="none"/>
        </w:rPr>
        <w:t xml:space="preserve">日本薬学会第137年会 一般口頭発表,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Diem Hong Tran, Trinh Thi Thanh Huong,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D-アミノ酸酸化酵素遺伝子の発現調節機構の解析による統合失調症胎児期起源仮説の考察, </w:t>
      </w:r>
      <w:r>
        <w:rPr>
          <w:rFonts w:ascii="" w:hAnsi="" w:cs="" w:eastAsia=""/>
          <w:b w:val="false"/>
          <w:i w:val="true"/>
          <w:strike w:val="false"/>
          <w:color w:val="000000"/>
          <w:sz w:val="20"/>
          <w:u w:val="none"/>
        </w:rPr>
        <w:t xml:space="preserve">第444回ビタミンB研究協議会,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タンパク質の構造と創薬の関係, </w:t>
      </w:r>
      <w:r>
        <w:rPr>
          <w:rFonts w:ascii="" w:hAnsi="" w:cs="" w:eastAsia=""/>
          <w:b w:val="false"/>
          <w:i w:val="true"/>
          <w:strike w:val="false"/>
          <w:color w:val="000000"/>
          <w:sz w:val="20"/>
          <w:u w:val="none"/>
        </w:rPr>
        <w:t xml:space="preserve">サイエンスカフェ,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germ cell development by histone demethylation, </w:t>
      </w:r>
      <w:r>
        <w:rPr>
          <w:rFonts w:ascii="" w:hAnsi="" w:cs="" w:eastAsia=""/>
          <w:b w:val="false"/>
          <w:i w:val="true"/>
          <w:strike w:val="false"/>
          <w:color w:val="000000"/>
          <w:sz w:val="20"/>
          <w:u w:val="none"/>
        </w:rPr>
        <w:t xml:space="preserve">1回次世代生命科学の研究会,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プリオン病の分子生物学, </w:t>
      </w:r>
      <w:r>
        <w:rPr>
          <w:rFonts w:ascii="" w:hAnsi="" w:cs="" w:eastAsia=""/>
          <w:b w:val="false"/>
          <w:i w:val="true"/>
          <w:strike w:val="false"/>
          <w:color w:val="000000"/>
          <w:sz w:val="20"/>
          <w:u w:val="none"/>
        </w:rPr>
        <w:t xml:space="preserve">徳島文理大学薬学部病態分子薬理学研究室大学院特別講義,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松岡 慶樹,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ヒトAIRE トランスジェニックマウスに誘導される多発性筋炎病態の解析, </w:t>
      </w:r>
      <w:r>
        <w:rPr>
          <w:rFonts w:ascii="" w:hAnsi="" w:cs="" w:eastAsia=""/>
          <w:b w:val="false"/>
          <w:i w:val="true"/>
          <w:strike w:val="false"/>
          <w:color w:val="000000"/>
          <w:sz w:val="20"/>
          <w:u w:val="none"/>
        </w:rPr>
        <w:t xml:space="preserve">第36回日本胸腺研究会,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骨芽細胞のシークレトーム解析, </w:t>
      </w:r>
      <w:r>
        <w:rPr>
          <w:rFonts w:ascii="" w:hAnsi="" w:cs="" w:eastAsia=""/>
          <w:b w:val="false"/>
          <w:i w:val="true"/>
          <w:strike w:val="false"/>
          <w:color w:val="000000"/>
          <w:sz w:val="20"/>
          <w:u w:val="none"/>
        </w:rPr>
        <w:t xml:space="preserve">2016 骨とCaクラスター・ミニリトリート, </w:t>
      </w:r>
      <w:r>
        <w:rPr>
          <w:rFonts w:ascii="" w:hAnsi="" w:cs="" w:eastAsia=""/>
          <w:b w:val="false"/>
          <w:i w:val="false"/>
          <w:strike w:val="false"/>
          <w:color w:val="000000"/>
          <w:sz w:val="20"/>
          <w:u w:val="none"/>
        </w:rPr>
        <w:t>2017年2月.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ヒストン修飾抗体を用いたウエスタンブロット解析, 2017年6月.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Takuma Misawa,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Mitochondria-Endoplasmic Reticulum Contact Sites Mediate Innate Immune Responses.,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Aug. 2017.</w:t>
      </w:r>
    </w:p>
    <w:p>
      <w:pPr>
        <w:numPr>
          <w:numId w:val="6"/>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シンプル微生物学(編集:小熊恵二，堀田博，若宮伸隆), 2018年3月.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Do Youn Jun, Hyejin Kim, Won Young Jang, Ji Young Lee,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Ectopic overexpression of LAPTM5 results in lysosomal targeting and induces Mcl-1 down-regulation, Bak activation, and mitochondria-dependent apoptosis in human HeLa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e0176544,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inhibitor-binding pocket of D-amino acid oxidase using docking simulation and N-sulfanylethylanilide-based labeling technology,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5289-5297,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Inside Front Cover: Elucidation of inhibitor-binding pocket of D-amino acid oxidase using docking simulation and N-sulfanylethylanilide-based labeling technology,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5240, 2017.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Yamaguchi, Chigure Suzuki, Tomohisa Nanao, Soichirou Kakuta, Kentarou Ozawa, Isei Tanida,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Takehiko Sunabori, Masaaki Komatsu, Keiji Tanaka, Shigeki Aoki, Kenji Sakimura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Uchiyama : </w:t>
      </w:r>
      <w:r>
        <w:rPr>
          <w:rFonts w:ascii="" w:hAnsi="" w:cs="" w:eastAsia=""/>
          <w:b w:val="false"/>
          <w:i w:val="false"/>
          <w:strike w:val="false"/>
          <w:color w:val="000000"/>
          <w:sz w:val="20"/>
          <w:u w:val="none"/>
        </w:rPr>
        <w:t xml:space="preserve">Atg9a deficiency causes axon-specific lesions including neuronal circuit dysgenesis.,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Xiaolei Zhu, Koki Ito, Atsushi Saito,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Makoto Kinoshita, Shinji Shimodera, Shinji Ono, Shinichiro Ochi, Akira Imamura, Naohiro Kurotaki, Shu-Ichi Ueno, Nakao Iwata,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Atsushi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Ohmori : </w:t>
      </w:r>
      <w:r>
        <w:rPr>
          <w:rFonts w:ascii="" w:hAnsi="" w:cs="" w:eastAsia=""/>
          <w:b w:val="false"/>
          <w:i w:val="false"/>
          <w:strike w:val="false"/>
          <w:color w:val="000000"/>
          <w:sz w:val="20"/>
          <w:u w:val="none"/>
        </w:rPr>
        <w:t xml:space="preserve">De novo non-synonymous TBL1XR1 mutation alters Wnt signaling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2887, 2017.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Miwa Sasai, Naoya Sakaguchi, Su Ji Ma, Shuhei Nakamura, Tsuyoshi Kawabata, Hironori Bando, Youngae Lee,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Akiko Iwasaki, M Daron Standley, Tamotsu Yoshimori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Yamamoto : </w:t>
      </w:r>
      <w:r>
        <w:rPr>
          <w:rFonts w:ascii="" w:hAnsi="" w:cs="" w:eastAsia=""/>
          <w:b w:val="false"/>
          <w:i w:val="false"/>
          <w:strike w:val="false"/>
          <w:color w:val="000000"/>
          <w:sz w:val="20"/>
          <w:u w:val="none"/>
        </w:rPr>
        <w:t xml:space="preserve">Essential role for GABARAP autophagy proteins in interferon-inducible GTPase-mediated host defense.,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899-910, 2017.</w:t>
      </w:r>
    </w:p>
    <w:p>
      <w:pPr>
        <w:numPr>
          <w:numId w:val="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Mitsuru Tomita,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Nandita Rani Das, Anders Nykjaer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amplify through degradation of the VPS10P sorting receptor sortilin.,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e1006470,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Taichi Kamiunten, Hisashi Ideno, Akemi Shimada, Yoshinori Arai, Tatsuo Terashima, Yasuhiro Tomooka, Yoshiki Nakamura, Kazuhisa Nakashima, Hiroshi Kimura, Yoichi Shinkai,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Nifuji : </w:t>
      </w:r>
      <w:r>
        <w:rPr>
          <w:rFonts w:ascii="" w:hAnsi="" w:cs="" w:eastAsia=""/>
          <w:b w:val="false"/>
          <w:i w:val="false"/>
          <w:strike w:val="false"/>
          <w:color w:val="000000"/>
          <w:sz w:val="20"/>
          <w:u w:val="none"/>
        </w:rPr>
        <w:t xml:space="preserve">Essential roles of G9a in cell proliferation and differentiation during tooth development.,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202-210, 2017.</w:t>
      </w:r>
    </w:p>
    <w:p>
      <w:pPr>
        <w:numPr>
          <w:numId w:val="6"/>
        </w:numPr>
        <w:autoSpaceDE w:val="off"/>
        <w:autoSpaceDN w:val="off"/>
        <w:spacing w:line="-240" w:lineRule="auto"/>
        <w:ind w:left="30"/>
      </w:pPr>
      <w:r>
        <w:rPr>
          <w:rFonts w:ascii="" w:hAnsi="" w:cs="" w:eastAsia=""/>
          <w:b w:val="true"/>
          <w:i w:val="false"/>
          <w:strike w:val="false"/>
          <w:color w:val="000000"/>
          <w:sz w:val="20"/>
          <w:u w:val="single"/>
        </w:rPr>
        <w:t>Shingo Miyawaki</w:t>
      </w:r>
      <w:r>
        <w:rPr>
          <w:rFonts w:ascii="" w:hAnsi="" w:cs="" w:eastAsia=""/>
          <w:b w:val="true"/>
          <w:i w:val="false"/>
          <w:strike w:val="false"/>
          <w:color w:val="000000"/>
          <w:sz w:val="20"/>
          <w:u w:val="none"/>
        </w:rPr>
        <w:t>, yohei Okada, Hideyuki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Miura : </w:t>
      </w:r>
      <w:r>
        <w:rPr>
          <w:rFonts w:ascii="" w:hAnsi="" w:cs="" w:eastAsia=""/>
          <w:b w:val="false"/>
          <w:i w:val="false"/>
          <w:strike w:val="false"/>
          <w:color w:val="000000"/>
          <w:sz w:val="20"/>
          <w:u w:val="none"/>
        </w:rPr>
        <w:t xml:space="preserve">Teratoma Formation Assay for Assessing Pluripotency and Tumorigenicity of Pluripotent Stem Cells, </w:t>
      </w:r>
      <w:r>
        <w:rPr>
          <w:rFonts w:ascii="" w:hAnsi="" w:cs="" w:eastAsia=""/>
          <w:b w:val="false"/>
          <w:i w:val="true"/>
          <w:strike w:val="false"/>
          <w:color w:val="000000"/>
          <w:sz w:val="20"/>
          <w:u w:val="single"/>
        </w:rPr>
        <w:t>Bio-protocol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e2518, 2017.</w:t>
      </w:r>
    </w:p>
    <w:p>
      <w:pPr>
        <w:numPr>
          <w:numId w:val="6"/>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Fukuda Mitsunori, Ohbayashi Norihiko, Kozaki Tatsuya, Misawa Takuma, Okamoto Toru, Matsuura Yoshiharu, Akira Shizuo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RAB2B-GARIL5 complex promotes cytosolic DNA-induced innate immune responses,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2944-2954, 2017.</w:t>
      </w:r>
    </w:p>
    <w:p>
      <w:pPr>
        <w:numPr>
          <w:numId w:val="6"/>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Tanokura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Kuzuhara : </w:t>
      </w:r>
      <w:r>
        <w:rPr>
          <w:rFonts w:ascii="" w:hAnsi="" w:cs="" w:eastAsia=""/>
          <w:b w:val="false"/>
          <w:i w:val="false"/>
          <w:strike w:val="false"/>
          <w:color w:val="000000"/>
          <w:sz w:val="20"/>
          <w:u w:val="none"/>
        </w:rPr>
        <w:t xml:space="preserve">NMR spectra of PB2 627, the RNA-binding domain in influenza A virus RNA polymerase that contains the pathogenicity factor lysine 627, and improvement of the spectra by small osmolytes., </w:t>
      </w:r>
      <w:r>
        <w:rPr>
          <w:rFonts w:ascii="" w:hAnsi="" w:cs="" w:eastAsia=""/>
          <w:b w:val="false"/>
          <w:i w:val="true"/>
          <w:strike w:val="false"/>
          <w:color w:val="000000"/>
          <w:sz w:val="20"/>
          <w:u w:val="single"/>
        </w:rPr>
        <w:t>Biochemistry and Biophysics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No.December 2017, </w:t>
      </w:r>
      <w:r>
        <w:rPr>
          <w:rFonts w:ascii="" w:hAnsi="" w:cs="" w:eastAsia=""/>
          <w:b w:val="false"/>
          <w:i w:val="false"/>
          <w:strike w:val="false"/>
          <w:color w:val="000000"/>
          <w:sz w:val="20"/>
          <w:u w:val="none"/>
        </w:rPr>
        <w:t>129-134, 2017.</w:t>
      </w:r>
    </w:p>
    <w:p>
      <w:pPr>
        <w:numPr>
          <w:numId w:val="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xml:space="preserve">, Shoko Baba, Ryo Maeda, </w:t>
      </w:r>
      <w:r>
        <w:rPr>
          <w:rFonts w:ascii="" w:hAnsi="" w:cs="" w:eastAsia=""/>
          <w:b w:val="true"/>
          <w:i w:val="false"/>
          <w:strike w:val="false"/>
          <w:color w:val="000000"/>
          <w:sz w:val="20"/>
          <w:u w:val="single"/>
        </w:rPr>
        <w:t>Shingo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Miyoko Yamaguchi, Satsuki Kitano, Hitoshi Miyachi, Akihiro Itoh, 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Rescuing the aberrant sex development of H3K9 demethylase Jmjd1a-deficient mice by modulating H3K9 methylation balance, </w:t>
      </w:r>
      <w:r>
        <w:rPr>
          <w:rFonts w:ascii="" w:hAnsi="" w:cs="" w:eastAsia=""/>
          <w:b w:val="false"/>
          <w:i w:val="true"/>
          <w:strike w:val="false"/>
          <w:color w:val="000000"/>
          <w:sz w:val="20"/>
          <w:u w:val="single"/>
        </w:rPr>
        <w:t>PLoS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e1007034, 2017.</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Yoshihiro Ueda, Tomoyoshi Yamano, Minoru Matsumoto,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Tatsuo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of tolerance induction and requirement for Aire are governed by the cell types that express self-antigen and those that present antigen,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3959-3971, 2017.</w:t>
      </w:r>
    </w:p>
    <w:p>
      <w:pPr>
        <w:numPr>
          <w:numId w:val="6"/>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Amplification Mechanism of Prions through Disrupting Sortilin-Mediated Trafficking.,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398-404, 2017.</w:t>
      </w:r>
    </w:p>
    <w:p>
      <w:pPr>
        <w:numPr>
          <w:numId w:val="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false"/>
          <w:strike w:val="false"/>
          <w:color w:val="000000"/>
          <w:sz w:val="20"/>
          <w:u w:val="none"/>
        </w:rPr>
        <w:t>31-38,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Nakatsuka, K Tateishi, Y Kudo, K Yamamoto, H Nakagawa, H Fujiwara, R Takahashi, K Miyabayashi, Y Asaoka, Y Tanaka, H Ijichi, Y Hirata, M Otsuka, M Kato, J Sakai,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H Aburatani,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Koike : </w:t>
      </w:r>
      <w:r>
        <w:rPr>
          <w:rFonts w:ascii="" w:hAnsi="" w:cs="" w:eastAsia=""/>
          <w:b w:val="false"/>
          <w:i w:val="false"/>
          <w:strike w:val="false"/>
          <w:color w:val="000000"/>
          <w:sz w:val="20"/>
          <w:u w:val="none"/>
        </w:rPr>
        <w:t xml:space="preserve">Impact of histone demethylase KDM3A-dependent AP-1 transactivity on hepatotumorigenesis induced by PI3K activation.,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6262-6271, 2017.</w:t>
      </w:r>
    </w:p>
    <w:p>
      <w:pPr>
        <w:numPr>
          <w:numId w:val="6"/>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Miyata Hironori, Das Rani Nandita,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Yoshimochi Tatenobu,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Watanabe Hitomi, Kondoh Gen, Yokoyama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Devoid of the Octapeptide Repeat Region Delays BSE Pathogenesis in Mice.,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pii:e01368-17, 2018.</w:t>
      </w:r>
    </w:p>
    <w:p>
      <w:pPr>
        <w:numPr>
          <w:numId w:val="6"/>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prion protein-mediated protection against influenza A virus infection., </w:t>
      </w:r>
      <w:r>
        <w:rPr>
          <w:rFonts w:ascii="" w:hAnsi="" w:cs="" w:eastAsia=""/>
          <w:b w:val="false"/>
          <w:i w:val="true"/>
          <w:strike w:val="false"/>
          <w:color w:val="000000"/>
          <w:sz w:val="20"/>
          <w:u w:val="single"/>
        </w:rPr>
        <w:t>Future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2018.</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Tatsuya Kajimoto,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Kazuyoshi Hosomichi, Ayako Shiraki, Makoto Shibutani, Kunitoshi Mitsumori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autoimmune regulator (AIRE)., </w:t>
      </w:r>
      <w:r>
        <w:rPr>
          <w:rFonts w:ascii="" w:hAnsi="" w:cs="" w:eastAsia=""/>
          <w:b w:val="false"/>
          <w:i w:val="true"/>
          <w:strike w:val="false"/>
          <w:color w:val="000000"/>
          <w:sz w:val="20"/>
          <w:u w:val="single"/>
        </w:rPr>
        <w:t>Journal of 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75-92, 2018.</w:t>
      </w:r>
    </w:p>
    <w:p>
      <w:pPr>
        <w:numPr>
          <w:numId w:val="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Yuji Nakai, Ryo Maeda, </w:t>
      </w: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Mika Akiyoshi, Yutaro Yamaguchi, Satsuki Kitano, Hitoshi Miyachi, Ryuichiro Nakato, Kenji Ichiyanagi, Katsuhiko Shirahige, Hiroshi Kimura, Yoichi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Loss of JMJD1A and JMJD1B Reveals Critical Roles for H3K9 Demethylation in the Maintenance of Embryonic Stem Cells and Early Embryogenesis.,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1340-1354, 2018.</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痛風関節炎の発症機序,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61-65, 2017年7月.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尿酸塩結晶によるインフラマソーム活性化と痛風性関節炎, </w:t>
      </w:r>
      <w:r>
        <w:rPr>
          <w:rFonts w:ascii="" w:hAnsi="" w:cs="" w:eastAsia=""/>
          <w:b w:val="false"/>
          <w:i w:val="true"/>
          <w:strike w:val="false"/>
          <w:color w:val="000000"/>
          <w:sz w:val="20"/>
          <w:u w:val="none"/>
        </w:rPr>
        <w:t xml:space="preserve">尿酸と血糖,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 2017年7月.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医学用語解説 インフラマソーム,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94-96, 2017年8月.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渋谷 周作,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吉森 保 : </w:t>
      </w:r>
      <w:r>
        <w:rPr>
          <w:rFonts w:ascii="" w:hAnsi="" w:cs="" w:eastAsia=""/>
          <w:b w:val="false"/>
          <w:i w:val="false"/>
          <w:strike w:val="false"/>
          <w:color w:val="000000"/>
          <w:sz w:val="20"/>
          <w:u w:val="none"/>
        </w:rPr>
        <w:t xml:space="preserve">オートファジーと生体防御応答,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144-150, 2017年9月.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基礎医学ー免疫学の最初の一歩 オートファジー, </w:t>
      </w:r>
      <w:r>
        <w:rPr>
          <w:rFonts w:ascii="" w:hAnsi="" w:cs="" w:eastAsia=""/>
          <w:b w:val="false"/>
          <w:i w:val="true"/>
          <w:strike w:val="false"/>
          <w:color w:val="000000"/>
          <w:sz w:val="20"/>
          <w:u w:val="none"/>
        </w:rPr>
        <w:t xml:space="preserve">周産期医学,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1513-1519, 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Autophagy limits activation of the inflammasomes.,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62-73, Jan. 2018.</w:t>
      </w:r>
    </w:p>
    <w:p>
      <w:pPr>
        <w:numPr>
          <w:numId w:val="6"/>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宿主因子を標的にした新たなインフルエンザ治療の試み,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52-55, 2018年2月.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secretion analysis of recombinant therapeutic antibodies in engineered CHO cells aiming to establish high produce., </w:t>
      </w:r>
      <w:r>
        <w:rPr>
          <w:rFonts w:ascii="" w:hAnsi="" w:cs="" w:eastAsia=""/>
          <w:b w:val="false"/>
          <w:i w:val="true"/>
          <w:strike w:val="false"/>
          <w:color w:val="000000"/>
          <w:sz w:val="20"/>
          <w:u w:val="none"/>
        </w:rPr>
        <w:t xml:space="preserve">The 25th Meeting of the European Society for Animal Cell Technology (ESACT2017), </w:t>
      </w:r>
      <w:r>
        <w:rPr>
          <w:rFonts w:ascii="" w:hAnsi="" w:cs="" w:eastAsia=""/>
          <w:b w:val="false"/>
          <w:i w:val="false"/>
          <w:strike w:val="false"/>
          <w:color w:val="000000"/>
          <w:sz w:val="20"/>
          <w:u w:val="none"/>
        </w:rPr>
        <w:t>May 2017.</w:t>
      </w:r>
    </w:p>
    <w:p>
      <w:pPr>
        <w:numPr>
          <w:numId w:val="6"/>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Haruka Hishiki, Yosuke Kameoka, Reiko Itoh, Tomohiro Someya, Nobue Inoue, Mana Haraki, Tomomichi Kurosaki, Shoichi Suzuki, Tomoko Ogawa, Naruhiko Ishiwada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structure-based analysis of drug resistance of influenza virus B, </w:t>
      </w:r>
      <w:r>
        <w:rPr>
          <w:rFonts w:ascii="" w:hAnsi="" w:cs="" w:eastAsia=""/>
          <w:b w:val="false"/>
          <w:i w:val="true"/>
          <w:strike w:val="false"/>
          <w:color w:val="000000"/>
          <w:sz w:val="20"/>
          <w:u w:val="none"/>
        </w:rPr>
        <w:t xml:space="preserve">The 5th International Symposium for Bioimaging, Singapore, </w:t>
      </w:r>
      <w:r>
        <w:rPr>
          <w:rFonts w:ascii="" w:hAnsi="" w:cs="" w:eastAsia=""/>
          <w:b w:val="false"/>
          <w:i w:val="false"/>
          <w:strike w:val="false"/>
          <w:color w:val="000000"/>
          <w:sz w:val="20"/>
          <w:u w:val="none"/>
        </w:rPr>
        <w:t>May 2017.</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Sumire Kurosawa, Yuri Yoshida,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of the effectors for human D-amino acid oxidase and the analyses of structure-activity relationships, </w:t>
      </w:r>
      <w:r>
        <w:rPr>
          <w:rFonts w:ascii="" w:hAnsi="" w:cs="" w:eastAsia=""/>
          <w:b w:val="false"/>
          <w:i w:val="true"/>
          <w:strike w:val="false"/>
          <w:color w:val="000000"/>
          <w:sz w:val="20"/>
          <w:u w:val="none"/>
        </w:rPr>
        <w:t xml:space="preserve">The 19th triennial International Symposium on Flavins and Flavoproteins, </w:t>
      </w:r>
      <w:r>
        <w:rPr>
          <w:rFonts w:ascii="" w:hAnsi="" w:cs="" w:eastAsia=""/>
          <w:b w:val="false"/>
          <w:i w:val="false"/>
          <w:strike w:val="false"/>
          <w:color w:val="000000"/>
          <w:sz w:val="20"/>
          <w:u w:val="single"/>
        </w:rPr>
        <w:t>Groningen</w:t>
      </w:r>
      <w:r>
        <w:rPr>
          <w:rFonts w:ascii="" w:hAnsi="" w:cs="" w:eastAsia=""/>
          <w:b w:val="false"/>
          <w:i w:val="false"/>
          <w:strike w:val="false"/>
          <w:color w:val="000000"/>
          <w:sz w:val="20"/>
          <w:u w:val="none"/>
        </w:rPr>
        <w:t>, Jul.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Hirofumi Sogabe,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SooHyeon Kim,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D-amino acid oxidase expression and metabolism in mammalian cells, </w:t>
      </w:r>
      <w:r>
        <w:rPr>
          <w:rFonts w:ascii="" w:hAnsi="" w:cs="" w:eastAsia=""/>
          <w:b w:val="false"/>
          <w:i w:val="true"/>
          <w:strike w:val="false"/>
          <w:color w:val="000000"/>
          <w:sz w:val="20"/>
          <w:u w:val="none"/>
        </w:rPr>
        <w:t xml:space="preserve">The 3rd International Conference of D-Amino Acid Research, </w:t>
      </w:r>
      <w:r>
        <w:rPr>
          <w:rFonts w:ascii="" w:hAnsi="" w:cs="" w:eastAsia=""/>
          <w:b w:val="false"/>
          <w:i w:val="false"/>
          <w:strike w:val="false"/>
          <w:color w:val="000000"/>
          <w:sz w:val="20"/>
          <w:u w:val="single"/>
        </w:rPr>
        <w:t>Varese</w:t>
      </w:r>
      <w:r>
        <w:rPr>
          <w:rFonts w:ascii="" w:hAnsi="" w:cs="" w:eastAsia=""/>
          <w:b w:val="false"/>
          <w:i w:val="false"/>
          <w:strike w:val="false"/>
          <w:color w:val="000000"/>
          <w:sz w:val="20"/>
          <w:u w:val="none"/>
        </w:rPr>
        <w:t>, Jul. 2017.</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Hong Diem Tran, Hirofumi Sogabe, Hyeon Soo Kim, Trinh Thanh Thi Huong, Anh Tuan Pham,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Translational enzymology on D-amino acid metabolism, </w:t>
      </w:r>
      <w:r>
        <w:rPr>
          <w:rFonts w:ascii="" w:hAnsi="" w:cs="" w:eastAsia=""/>
          <w:b w:val="false"/>
          <w:i w:val="true"/>
          <w:strike w:val="false"/>
          <w:color w:val="000000"/>
          <w:sz w:val="20"/>
          <w:u w:val="none"/>
        </w:rPr>
        <w:t xml:space="preserve">The 3rd International Conference of D-Amino Acid Research, </w:t>
      </w:r>
      <w:r>
        <w:rPr>
          <w:rFonts w:ascii="" w:hAnsi="" w:cs="" w:eastAsia=""/>
          <w:b w:val="false"/>
          <w:i w:val="false"/>
          <w:strike w:val="false"/>
          <w:color w:val="000000"/>
          <w:sz w:val="20"/>
          <w:u w:val="single"/>
        </w:rPr>
        <w:t>Varese</w:t>
      </w:r>
      <w:r>
        <w:rPr>
          <w:rFonts w:ascii="" w:hAnsi="" w:cs="" w:eastAsia=""/>
          <w:b w:val="false"/>
          <w:i w:val="false"/>
          <w:strike w:val="false"/>
          <w:color w:val="000000"/>
          <w:sz w:val="20"/>
          <w:u w:val="none"/>
        </w:rPr>
        <w:t>, Jul. 2017.</w:t>
      </w:r>
    </w:p>
    <w:p>
      <w:pPr>
        <w:numPr>
          <w:numId w:val="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Restoring the aberrant sex development of H3K9 demethylase Jmjd1a-deficient mice by modulating H3K9 methylation balance, </w:t>
      </w:r>
      <w:r>
        <w:rPr>
          <w:rFonts w:ascii="" w:hAnsi="" w:cs="" w:eastAsia=""/>
          <w:b w:val="false"/>
          <w:i w:val="true"/>
          <w:strike w:val="false"/>
          <w:color w:val="000000"/>
          <w:sz w:val="20"/>
          <w:u w:val="none"/>
        </w:rPr>
        <w:t xml:space="preserve">Asian Sex Differentiation Network (7th Gonad Biology Joint Meeting, 2017), </w:t>
      </w:r>
      <w:r>
        <w:rPr>
          <w:rFonts w:ascii="" w:hAnsi="" w:cs="" w:eastAsia=""/>
          <w:b w:val="false"/>
          <w:i w:val="false"/>
          <w:strike w:val="false"/>
          <w:color w:val="000000"/>
          <w:sz w:val="20"/>
          <w:u w:val="none"/>
        </w:rPr>
        <w:t>Oct. 2017.</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5th Annual Meeting of the International Cytokine and Interferon Society, </w:t>
      </w:r>
      <w:r>
        <w:rPr>
          <w:rFonts w:ascii="" w:hAnsi="" w:cs="" w:eastAsia=""/>
          <w:b w:val="false"/>
          <w:i w:val="false"/>
          <w:strike w:val="false"/>
          <w:color w:val="000000"/>
          <w:sz w:val="20"/>
          <w:u w:val="none"/>
        </w:rPr>
        <w:t>Kanazawa, Japan, Oct. 2017.</w:t>
      </w:r>
    </w:p>
    <w:p>
      <w:pPr>
        <w:numPr>
          <w:numId w:val="6"/>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Taiki Kohiki, Yusuke Nishikawa,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binding molecules to D-amino acid oxidase using computational approaches, </w:t>
      </w:r>
      <w:r>
        <w:rPr>
          <w:rFonts w:ascii="" w:hAnsi="" w:cs="" w:eastAsia=""/>
          <w:b w:val="false"/>
          <w:i w:val="true"/>
          <w:strike w:val="false"/>
          <w:color w:val="000000"/>
          <w:sz w:val="20"/>
          <w:u w:val="none"/>
        </w:rPr>
        <w:t xml:space="preserve">The 12th International Symposium of the Institute Network, Tokyo, </w:t>
      </w:r>
      <w:r>
        <w:rPr>
          <w:rFonts w:ascii="" w:hAnsi="" w:cs="" w:eastAsia=""/>
          <w:b w:val="false"/>
          <w:i w:val="false"/>
          <w:strike w:val="false"/>
          <w:color w:val="000000"/>
          <w:sz w:val="20"/>
          <w:u w:val="none"/>
        </w:rPr>
        <w:t>Nov. 2017.</w:t>
      </w:r>
    </w:p>
    <w:p>
      <w:pPr>
        <w:numPr>
          <w:numId w:val="6"/>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RAB2B-GARIL5 complex promotes cytosolic DNA-induced interferon responses., </w:t>
      </w:r>
      <w:r>
        <w:rPr>
          <w:rFonts w:ascii="" w:hAnsi="" w:cs="" w:eastAsia=""/>
          <w:b w:val="false"/>
          <w:i w:val="true"/>
          <w:strike w:val="false"/>
          <w:color w:val="000000"/>
          <w:sz w:val="20"/>
          <w:u w:val="none"/>
        </w:rPr>
        <w:t xml:space="preserve">The 2017 American Society for Cell Biology / EMBO Joint Meeting, poster presentation, </w:t>
      </w:r>
      <w:r>
        <w:rPr>
          <w:rFonts w:ascii="" w:hAnsi="" w:cs="" w:eastAsia=""/>
          <w:b w:val="false"/>
          <w:i w:val="false"/>
          <w:strike w:val="false"/>
          <w:color w:val="000000"/>
          <w:sz w:val="20"/>
          <w:u w:val="none"/>
        </w:rPr>
        <w:t>Philadelphia, Dec.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of the resistance to autoimmune diabetes by the expression of human AIRE in BM-derived APCs in NOD, </w:t>
      </w:r>
      <w:r>
        <w:rPr>
          <w:rFonts w:ascii="" w:hAnsi="" w:cs="" w:eastAsia=""/>
          <w:b w:val="false"/>
          <w:i w:val="true"/>
          <w:strike w:val="false"/>
          <w:color w:val="000000"/>
          <w:sz w:val="20"/>
          <w:u w:val="none"/>
        </w:rPr>
        <w:t xml:space="preserve">ThymOz8, </w:t>
      </w:r>
      <w:r>
        <w:rPr>
          <w:rFonts w:ascii="" w:hAnsi="" w:cs="" w:eastAsia=""/>
          <w:b w:val="false"/>
          <w:i w:val="false"/>
          <w:strike w:val="false"/>
          <w:color w:val="000000"/>
          <w:sz w:val="20"/>
          <w:u w:val="none"/>
        </w:rPr>
        <w:t>Heron Island, Australia, Mar. 2018.</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mTECs with tolerogenic functions is defined by Ly6 family protein expression, </w:t>
      </w:r>
      <w:r>
        <w:rPr>
          <w:rFonts w:ascii="" w:hAnsi="" w:cs="" w:eastAsia=""/>
          <w:b w:val="false"/>
          <w:i w:val="true"/>
          <w:strike w:val="false"/>
          <w:color w:val="000000"/>
          <w:sz w:val="20"/>
          <w:u w:val="none"/>
        </w:rPr>
        <w:t xml:space="preserve">ThymOz8, </w:t>
      </w:r>
      <w:r>
        <w:rPr>
          <w:rFonts w:ascii="" w:hAnsi="" w:cs="" w:eastAsia=""/>
          <w:b w:val="false"/>
          <w:i w:val="false"/>
          <w:strike w:val="false"/>
          <w:color w:val="000000"/>
          <w:sz w:val="20"/>
          <w:u w:val="none"/>
        </w:rPr>
        <w:t>Heron Island, Australia, Mar. 2018.</w:t>
      </w:r>
    </w:p>
    <w:p>
      <w:pPr>
        <w:numPr>
          <w:numId w:val="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エピジェネティック制御によるほ乳類のオス化の仕組み, </w:t>
      </w:r>
      <w:r>
        <w:rPr>
          <w:rFonts w:ascii="" w:hAnsi="" w:cs="" w:eastAsia=""/>
          <w:b w:val="false"/>
          <w:i w:val="true"/>
          <w:strike w:val="false"/>
          <w:color w:val="000000"/>
          <w:sz w:val="20"/>
          <w:u w:val="none"/>
        </w:rPr>
        <w:t xml:space="preserve">第7回東京大学医科学研究所ゲノム創薬・医療フォーラム(東京大学 医科学研究所 附属病院A棟 8Fトミーホール，東京都港区), </w:t>
      </w:r>
      <w:r>
        <w:rPr>
          <w:rFonts w:ascii="" w:hAnsi="" w:cs="" w:eastAsia=""/>
          <w:b w:val="false"/>
          <w:i w:val="false"/>
          <w:strike w:val="false"/>
          <w:color w:val="000000"/>
          <w:sz w:val="20"/>
          <w:u w:val="none"/>
        </w:rPr>
        <w:t>2017年5月.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有田 恭平,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高病原性インフルエンザ感染に関わる宿主酵素MSPLと阻害ペプチドとの複合体構造, </w:t>
      </w:r>
      <w:r>
        <w:rPr>
          <w:rFonts w:ascii="" w:hAnsi="" w:cs="" w:eastAsia=""/>
          <w:b w:val="false"/>
          <w:i w:val="true"/>
          <w:strike w:val="false"/>
          <w:color w:val="000000"/>
          <w:sz w:val="20"/>
          <w:u w:val="none"/>
        </w:rPr>
        <w:t xml:space="preserve">第71回日本栄養・食糧学会大会, </w:t>
      </w:r>
      <w:r>
        <w:rPr>
          <w:rFonts w:ascii="" w:hAnsi="" w:cs="" w:eastAsia=""/>
          <w:b w:val="false"/>
          <w:i w:val="false"/>
          <w:strike w:val="false"/>
          <w:color w:val="000000"/>
          <w:sz w:val="20"/>
          <w:u w:val="none"/>
        </w:rPr>
        <w:t>2017年5月.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ヒストンH3K9脱メチル化酵素Jmjd1a/b の機能解析, </w:t>
      </w:r>
      <w:r>
        <w:rPr>
          <w:rFonts w:ascii="" w:hAnsi="" w:cs="" w:eastAsia=""/>
          <w:b w:val="false"/>
          <w:i w:val="true"/>
          <w:strike w:val="false"/>
          <w:color w:val="000000"/>
          <w:sz w:val="20"/>
          <w:u w:val="none"/>
        </w:rPr>
        <w:t xml:space="preserve">新学術領域研究 3領域合同若手勉強会2017, </w:t>
      </w:r>
      <w:r>
        <w:rPr>
          <w:rFonts w:ascii="" w:hAnsi="" w:cs="" w:eastAsia=""/>
          <w:b w:val="false"/>
          <w:i w:val="false"/>
          <w:strike w:val="false"/>
          <w:color w:val="000000"/>
          <w:sz w:val="20"/>
          <w:u w:val="none"/>
        </w:rPr>
        <w:t>2017年6月.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金 秀玹,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哺乳動物細胞におけるD-アミノ酸酸化酵素タンパク質の代謝経路の解析, </w:t>
      </w:r>
      <w:r>
        <w:rPr>
          <w:rFonts w:ascii="" w:hAnsi="" w:cs="" w:eastAsia=""/>
          <w:b w:val="false"/>
          <w:i w:val="true"/>
          <w:strike w:val="false"/>
          <w:color w:val="000000"/>
          <w:sz w:val="20"/>
          <w:u w:val="none"/>
        </w:rPr>
        <w:t xml:space="preserve">日本ビタミン学会第69回大会, </w:t>
      </w:r>
      <w:r>
        <w:rPr>
          <w:rFonts w:ascii="" w:hAnsi="" w:cs="" w:eastAsia=""/>
          <w:b w:val="false"/>
          <w:i w:val="false"/>
          <w:strike w:val="false"/>
          <w:color w:val="000000"/>
          <w:sz w:val="20"/>
          <w:u w:val="none"/>
        </w:rPr>
        <w:t>2017年6月.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第69回日本細胞生物学会大会 招待講演, </w:t>
      </w:r>
      <w:r>
        <w:rPr>
          <w:rFonts w:ascii="" w:hAnsi="" w:cs="" w:eastAsia=""/>
          <w:b w:val="false"/>
          <w:i w:val="false"/>
          <w:strike w:val="false"/>
          <w:color w:val="000000"/>
          <w:sz w:val="20"/>
          <w:u w:val="none"/>
        </w:rPr>
        <w:t>2017年6月.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ほ乳類性決定におけるエピゲノム制御の役割, </w:t>
      </w:r>
      <w:r>
        <w:rPr>
          <w:rFonts w:ascii="" w:hAnsi="" w:cs="" w:eastAsia=""/>
          <w:b w:val="false"/>
          <w:i w:val="true"/>
          <w:strike w:val="false"/>
          <w:color w:val="000000"/>
          <w:sz w:val="20"/>
          <w:u w:val="none"/>
        </w:rPr>
        <w:t xml:space="preserve">New Insights of Molecular Genetics on Growth Disorders, </w:t>
      </w:r>
      <w:r>
        <w:rPr>
          <w:rFonts w:ascii="" w:hAnsi="" w:cs="" w:eastAsia=""/>
          <w:b w:val="false"/>
          <w:i w:val="false"/>
          <w:strike w:val="false"/>
          <w:color w:val="000000"/>
          <w:sz w:val="20"/>
          <w:u w:val="none"/>
        </w:rPr>
        <w:t>2017年7月.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第1回感覚免疫学研究会, </w:t>
      </w:r>
      <w:r>
        <w:rPr>
          <w:rFonts w:ascii="" w:hAnsi="" w:cs="" w:eastAsia=""/>
          <w:b w:val="false"/>
          <w:i w:val="false"/>
          <w:strike w:val="false"/>
          <w:color w:val="000000"/>
          <w:sz w:val="20"/>
          <w:u w:val="none"/>
        </w:rPr>
        <w:t>2017年7月.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propagation through sortilin degradation., </w:t>
      </w:r>
      <w:r>
        <w:rPr>
          <w:rFonts w:ascii="" w:hAnsi="" w:cs="" w:eastAsia=""/>
          <w:b w:val="false"/>
          <w:i w:val="true"/>
          <w:strike w:val="false"/>
          <w:color w:val="000000"/>
          <w:sz w:val="20"/>
          <w:u w:val="none"/>
        </w:rPr>
        <w:t xml:space="preserve">第60回日本神経化学会大会, </w:t>
      </w:r>
      <w:r>
        <w:rPr>
          <w:rFonts w:ascii="" w:hAnsi="" w:cs="" w:eastAsia=""/>
          <w:b w:val="false"/>
          <w:i w:val="false"/>
          <w:strike w:val="false"/>
          <w:color w:val="000000"/>
          <w:sz w:val="20"/>
          <w:u w:val="none"/>
        </w:rPr>
        <w:t>2017年9月.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兼吉 航平,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高生産株の構築を目指した抗体生産CHO細胞内の分泌過程解, </w:t>
      </w:r>
      <w:r>
        <w:rPr>
          <w:rFonts w:ascii="" w:hAnsi="" w:cs="" w:eastAsia=""/>
          <w:b w:val="false"/>
          <w:i w:val="true"/>
          <w:strike w:val="false"/>
          <w:color w:val="000000"/>
          <w:sz w:val="20"/>
          <w:u w:val="none"/>
        </w:rPr>
        <w:t xml:space="preserve">第69回日本生物工学会大会, </w:t>
      </w:r>
      <w:r>
        <w:rPr>
          <w:rFonts w:ascii="" w:hAnsi="" w:cs="" w:eastAsia=""/>
          <w:b w:val="false"/>
          <w:i w:val="false"/>
          <w:strike w:val="false"/>
          <w:color w:val="000000"/>
          <w:sz w:val="20"/>
          <w:u w:val="none"/>
        </w:rPr>
        <w:t>2017年9月.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吹夕,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抗インフルエンザ薬の効果が不良な小児のノイラミニダーゼ(NA)解析, </w:t>
      </w:r>
      <w:r>
        <w:rPr>
          <w:rFonts w:ascii="" w:hAnsi="" w:cs="" w:eastAsia=""/>
          <w:b w:val="false"/>
          <w:i w:val="true"/>
          <w:strike w:val="false"/>
          <w:color w:val="000000"/>
          <w:sz w:val="20"/>
          <w:u w:val="none"/>
        </w:rPr>
        <w:t xml:space="preserve">第26回 日本バイオイメージング学会学術集会, </w:t>
      </w:r>
      <w:r>
        <w:rPr>
          <w:rFonts w:ascii="" w:hAnsi="" w:cs="" w:eastAsia=""/>
          <w:b w:val="false"/>
          <w:i w:val="false"/>
          <w:strike w:val="false"/>
          <w:color w:val="000000"/>
          <w:sz w:val="20"/>
          <w:u w:val="none"/>
        </w:rPr>
        <w:t>2017年9月.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D-アミノ酸酸化酵素の相互作用分子に関する計算科学的解析, </w:t>
      </w:r>
      <w:r>
        <w:rPr>
          <w:rFonts w:ascii="" w:hAnsi="" w:cs="" w:eastAsia=""/>
          <w:b w:val="false"/>
          <w:i w:val="true"/>
          <w:strike w:val="false"/>
          <w:color w:val="000000"/>
          <w:sz w:val="20"/>
          <w:u w:val="none"/>
        </w:rPr>
        <w:t xml:space="preserve">Japanese Bioimaging Society Symposium, </w:t>
      </w:r>
      <w:r>
        <w:rPr>
          <w:rFonts w:ascii="" w:hAnsi="" w:cs="" w:eastAsia=""/>
          <w:b w:val="false"/>
          <w:i w:val="false"/>
          <w:strike w:val="false"/>
          <w:color w:val="000000"/>
          <w:sz w:val="20"/>
          <w:u w:val="none"/>
        </w:rPr>
        <w:t>2017年9月.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生体防御応答を制御するオルガネラ・ゾーンの理解, </w:t>
      </w:r>
      <w:r>
        <w:rPr>
          <w:rFonts w:ascii="" w:hAnsi="" w:cs="" w:eastAsia=""/>
          <w:b w:val="false"/>
          <w:i w:val="true"/>
          <w:strike w:val="false"/>
          <w:color w:val="000000"/>
          <w:sz w:val="20"/>
          <w:u w:val="none"/>
        </w:rPr>
        <w:t xml:space="preserve">新学術領域研究「オルガネラ・ゾーン」キックオフシンポジウム, </w:t>
      </w:r>
      <w:r>
        <w:rPr>
          <w:rFonts w:ascii="" w:hAnsi="" w:cs="" w:eastAsia=""/>
          <w:b w:val="false"/>
          <w:i w:val="false"/>
          <w:strike w:val="false"/>
          <w:color w:val="000000"/>
          <w:sz w:val="20"/>
          <w:u w:val="none"/>
        </w:rPr>
        <w:t>2017年10月.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古曳 泰規,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西川 祐輔,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佐川 幾子</w:t>
      </w:r>
      <w:r>
        <w:rPr>
          <w:rFonts w:ascii="" w:hAnsi="" w:cs="" w:eastAsia=""/>
          <w:b w:val="true"/>
          <w:i w:val="false"/>
          <w:strike w:val="false"/>
          <w:color w:val="000000"/>
          <w:sz w:val="20"/>
          <w:u w:val="none"/>
        </w:rPr>
        <w:t xml:space="preserve">, 傳田 将也,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N-Sアシル基転移を基盤としたタンパク質ラベル化法を用いたD-アミノ酸酸化酵素阻害剤の結合サイト解明研究, </w:t>
      </w:r>
      <w:r>
        <w:rPr>
          <w:rFonts w:ascii="" w:hAnsi="" w:cs="" w:eastAsia=""/>
          <w:b w:val="false"/>
          <w:i w:val="true"/>
          <w:strike w:val="false"/>
          <w:color w:val="000000"/>
          <w:sz w:val="20"/>
          <w:u w:val="none"/>
        </w:rPr>
        <w:t xml:space="preserve">第56回日本薬学会・日本薬剤師会・日本大学病院薬剤師会中国四国支部学術大会, </w:t>
      </w:r>
      <w:r>
        <w:rPr>
          <w:rFonts w:ascii="" w:hAnsi="" w:cs="" w:eastAsia=""/>
          <w:b w:val="false"/>
          <w:i w:val="false"/>
          <w:strike w:val="false"/>
          <w:color w:val="000000"/>
          <w:sz w:val="20"/>
          <w:u w:val="none"/>
        </w:rPr>
        <w:t>2017年10月.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藤稿 智宏,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susceptibility of Sortilin-deficient cells to prion infection., </w:t>
      </w:r>
      <w:r>
        <w:rPr>
          <w:rFonts w:ascii="" w:hAnsi="" w:cs="" w:eastAsia=""/>
          <w:b w:val="false"/>
          <w:i w:val="true"/>
          <w:strike w:val="false"/>
          <w:color w:val="000000"/>
          <w:sz w:val="20"/>
          <w:u w:val="none"/>
        </w:rPr>
        <w:t xml:space="preserve">第65回日本ウイルス学会学術集会, </w:t>
      </w:r>
      <w:r>
        <w:rPr>
          <w:rFonts w:ascii="" w:hAnsi="" w:cs="" w:eastAsia=""/>
          <w:b w:val="false"/>
          <w:i w:val="false"/>
          <w:strike w:val="false"/>
          <w:color w:val="000000"/>
          <w:sz w:val="20"/>
          <w:u w:val="none"/>
        </w:rPr>
        <w:t>2017年10月.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investigation of a novel anti-prion compound., </w:t>
      </w:r>
      <w:r>
        <w:rPr>
          <w:rFonts w:ascii="" w:hAnsi="" w:cs="" w:eastAsia=""/>
          <w:b w:val="false"/>
          <w:i w:val="true"/>
          <w:strike w:val="false"/>
          <w:color w:val="000000"/>
          <w:sz w:val="20"/>
          <w:u w:val="none"/>
        </w:rPr>
        <w:t xml:space="preserve">第65回日本ウイルス学会学術集会, </w:t>
      </w:r>
      <w:r>
        <w:rPr>
          <w:rFonts w:ascii="" w:hAnsi="" w:cs="" w:eastAsia=""/>
          <w:b w:val="false"/>
          <w:i w:val="false"/>
          <w:strike w:val="false"/>
          <w:color w:val="000000"/>
          <w:sz w:val="20"/>
          <w:u w:val="none"/>
        </w:rPr>
        <w:t>2017年10月.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第15回がんとハイポキシア研究会, </w:t>
      </w:r>
      <w:r>
        <w:rPr>
          <w:rFonts w:ascii="" w:hAnsi="" w:cs="" w:eastAsia=""/>
          <w:b w:val="false"/>
          <w:i w:val="false"/>
          <w:strike w:val="false"/>
          <w:color w:val="000000"/>
          <w:sz w:val="20"/>
          <w:u w:val="none"/>
        </w:rPr>
        <w:t>2017年11月.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脳内D-アミノ酸代謝システムをターゲットとした疾患酵素学研究, </w:t>
      </w:r>
      <w:r>
        <w:rPr>
          <w:rFonts w:ascii="" w:hAnsi="" w:cs="" w:eastAsia=""/>
          <w:b w:val="false"/>
          <w:i w:val="true"/>
          <w:strike w:val="false"/>
          <w:color w:val="000000"/>
          <w:sz w:val="20"/>
          <w:u w:val="none"/>
        </w:rPr>
        <w:t xml:space="preserve">第28回 フォーラム・イン・ドージン「D-アミノ酸生物学-右と左からみた生命の世界」, </w:t>
      </w:r>
      <w:r>
        <w:rPr>
          <w:rFonts w:ascii="" w:hAnsi="" w:cs="" w:eastAsia=""/>
          <w:b w:val="false"/>
          <w:i w:val="false"/>
          <w:strike w:val="false"/>
          <w:color w:val="000000"/>
          <w:sz w:val="20"/>
          <w:u w:val="none"/>
        </w:rPr>
        <w:t>2017年11月.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ほぼすべての胸腺髄質上皮細胞が成熟過程でAireを発現する機能を備えている, </w:t>
      </w:r>
      <w:r>
        <w:rPr>
          <w:rFonts w:ascii="" w:hAnsi="" w:cs="" w:eastAsia=""/>
          <w:b w:val="false"/>
          <w:i w:val="true"/>
          <w:strike w:val="false"/>
          <w:color w:val="000000"/>
          <w:sz w:val="20"/>
          <w:u w:val="none"/>
        </w:rPr>
        <w:t xml:space="preserve">第28回日本リウマチ学会中国・四国支部学術集会, </w:t>
      </w:r>
      <w:r>
        <w:rPr>
          <w:rFonts w:ascii="" w:hAnsi="" w:cs="" w:eastAsia=""/>
          <w:b w:val="false"/>
          <w:i w:val="false"/>
          <w:strike w:val="false"/>
          <w:color w:val="000000"/>
          <w:sz w:val="20"/>
          <w:u w:val="none"/>
        </w:rPr>
        <w:t>2017年11月.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Understanding and manipulation of organelle-mediated innate immune response, </w:t>
      </w:r>
      <w:r>
        <w:rPr>
          <w:rFonts w:ascii="" w:hAnsi="" w:cs="" w:eastAsia=""/>
          <w:b w:val="false"/>
          <w:i w:val="true"/>
          <w:strike w:val="false"/>
          <w:color w:val="000000"/>
          <w:sz w:val="20"/>
          <w:u w:val="none"/>
        </w:rPr>
        <w:t xml:space="preserve">第12回研究所ネットワーク国際シンポジウム「Driving Next-Generation Medicine: the Spirit of Pioneering Discovery in Medical Science」, </w:t>
      </w:r>
      <w:r>
        <w:rPr>
          <w:rFonts w:ascii="" w:hAnsi="" w:cs="" w:eastAsia=""/>
          <w:b w:val="false"/>
          <w:i w:val="false"/>
          <w:strike w:val="false"/>
          <w:color w:val="000000"/>
          <w:sz w:val="20"/>
          <w:u w:val="none"/>
        </w:rPr>
        <w:t>Nov. 2017.</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B型インフルエンザ ノイラミニダーゼの薬物耐性機構の解析に向けて, </w:t>
      </w:r>
      <w:r>
        <w:rPr>
          <w:rFonts w:ascii="" w:hAnsi="" w:cs="" w:eastAsia=""/>
          <w:b w:val="false"/>
          <w:i w:val="true"/>
          <w:strike w:val="false"/>
          <w:color w:val="000000"/>
          <w:sz w:val="20"/>
          <w:u w:val="none"/>
        </w:rPr>
        <w:t xml:space="preserve">第23回MPO研究会,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生体防御応答を制御するオルガネラ・ゾーンの理解,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古曳 泰規, 西川 祐輔, </w:t>
      </w:r>
      <w:r>
        <w:rPr>
          <w:rFonts w:ascii="" w:hAnsi="" w:cs="" w:eastAsia=""/>
          <w:b w:val="true"/>
          <w:i w:val="false"/>
          <w:strike w:val="false"/>
          <w:color w:val="000000"/>
          <w:sz w:val="20"/>
          <w:u w:val="single"/>
        </w:rPr>
        <w:t>佐川 幾子</w:t>
      </w:r>
      <w:r>
        <w:rPr>
          <w:rFonts w:ascii="" w:hAnsi="" w:cs="" w:eastAsia=""/>
          <w:b w:val="true"/>
          <w:i w:val="false"/>
          <w:strike w:val="false"/>
          <w:color w:val="000000"/>
          <w:sz w:val="20"/>
          <w:u w:val="none"/>
        </w:rPr>
        <w:t xml:space="preserve">, 傳田 将也,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DAO分子表面に結合する阻害分子の計算科学的解析,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蛋白質凝集体「プリオン」による抗インフルエンザウイルス活性機構, </w:t>
      </w:r>
      <w:r>
        <w:rPr>
          <w:rFonts w:ascii="" w:hAnsi="" w:cs="" w:eastAsia=""/>
          <w:b w:val="false"/>
          <w:i w:val="true"/>
          <w:strike w:val="false"/>
          <w:color w:val="000000"/>
          <w:sz w:val="20"/>
          <w:u w:val="none"/>
        </w:rPr>
        <w:t xml:space="preserve">2017年度生命科学系学会合同年次大会 (ConBio2017) 第 40回日本分子生物学会年会/第90回日本 生化学会大会,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渋谷 典広, 小池 伸, 宮本 亮, 湯浅 磨里, 田中 真紀子, 木村 由佳, 高野 陽子, 花岡 健二郎, 永原 則之,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浦野 泰照, 小笠原 祐樹, 木村 英雄 : </w:t>
      </w:r>
      <w:r>
        <w:rPr>
          <w:rFonts w:ascii="" w:hAnsi="" w:cs="" w:eastAsia=""/>
          <w:b w:val="false"/>
          <w:i w:val="false"/>
          <w:strike w:val="false"/>
          <w:color w:val="000000"/>
          <w:sz w:val="20"/>
          <w:u w:val="none"/>
        </w:rPr>
        <w:t xml:space="preserve">生理活性物質硫化水素とポリサルファイドの産生機構,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ミクログリアにおけるD-アミノ酸酸化酵素遺伝子の発現調節機構の解明,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金 秀玹, Wanitcha Rachadech,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哺乳動物細胞におけるD-アミノ酸酸化酵素タンパク質の代謝経路の解析,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protects mice from lethal infection with Influenza A virues, </w:t>
      </w:r>
      <w:r>
        <w:rPr>
          <w:rFonts w:ascii="" w:hAnsi="" w:cs="" w:eastAsia=""/>
          <w:b w:val="false"/>
          <w:i w:val="true"/>
          <w:strike w:val="false"/>
          <w:color w:val="000000"/>
          <w:sz w:val="20"/>
          <w:u w:val="none"/>
        </w:rPr>
        <w:t xml:space="preserve">2017年度生命科学系学会合同年次大会 (ConBio2017) 第 40回日本分子生物学会年会/第90回日本 生化学会大会,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RAB2B-GARIL5 complex promotes innate immune response against DNA virus, </w:t>
      </w:r>
      <w:r>
        <w:rPr>
          <w:rFonts w:ascii="" w:hAnsi="" w:cs="" w:eastAsia=""/>
          <w:b w:val="false"/>
          <w:i w:val="true"/>
          <w:strike w:val="false"/>
          <w:color w:val="000000"/>
          <w:sz w:val="20"/>
          <w:u w:val="none"/>
        </w:rPr>
        <w:t xml:space="preserve">第46回日本免疫学会学術集会 一般口頭発表, </w:t>
      </w:r>
      <w:r>
        <w:rPr>
          <w:rFonts w:ascii="" w:hAnsi="" w:cs="" w:eastAsia=""/>
          <w:b w:val="false"/>
          <w:i w:val="false"/>
          <w:strike w:val="false"/>
          <w:color w:val="000000"/>
          <w:sz w:val="20"/>
          <w:u w:val="none"/>
        </w:rPr>
        <w:t>Dec.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human AIRE expression in NOD acquired resistance to the diabetes due to the impaired presentation of self-antigens in the pancreas,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Dec. 2017.</w:t>
      </w:r>
    </w:p>
    <w:p>
      <w:pPr>
        <w:numPr>
          <w:numId w:val="6"/>
        </w:numPr>
        <w:autoSpaceDE w:val="off"/>
        <w:autoSpaceDN w:val="off"/>
        <w:spacing w:line="-240" w:lineRule="auto"/>
        <w:ind w:left="30"/>
      </w:pPr>
      <w:r>
        <w:rPr>
          <w:rFonts w:ascii="" w:hAnsi="" w:cs="" w:eastAsia=""/>
          <w:b w:val="true"/>
          <w:i w:val="false"/>
          <w:strike w:val="false"/>
          <w:color w:val="000000"/>
          <w:sz w:val="20"/>
          <w:u w:val="single"/>
        </w:rPr>
        <w:t>Jing Wang</w:t>
      </w:r>
      <w:r>
        <w:rPr>
          <w:rFonts w:ascii="" w:hAnsi="" w:cs="" w:eastAsia=""/>
          <w:b w:val="true"/>
          <w:i w:val="false"/>
          <w:strike w:val="false"/>
          <w:color w:val="000000"/>
          <w:sz w:val="20"/>
          <w:u w:val="none"/>
        </w:rPr>
        <w:t>, Paul Kubes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the fate of neutrophils in sterile injury using photoactivation and intravital imaging, </w:t>
      </w:r>
      <w:r>
        <w:rPr>
          <w:rFonts w:ascii="" w:hAnsi="" w:cs="" w:eastAsia=""/>
          <w:b w:val="false"/>
          <w:i w:val="true"/>
          <w:strike w:val="false"/>
          <w:color w:val="000000"/>
          <w:sz w:val="20"/>
          <w:u w:val="none"/>
        </w:rPr>
        <w:t xml:space="preserve">第46回日本免疫学会学術集会 一般口頭発表, </w:t>
      </w:r>
      <w:r>
        <w:rPr>
          <w:rFonts w:ascii="" w:hAnsi="" w:cs="" w:eastAsia=""/>
          <w:b w:val="false"/>
          <w:i w:val="false"/>
          <w:strike w:val="false"/>
          <w:color w:val="000000"/>
          <w:sz w:val="20"/>
          <w:u w:val="none"/>
        </w:rPr>
        <w:t>Dec. 2017.</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細胞外微粒子による炎症応答の誘導機序解明と制御法開発, </w:t>
      </w:r>
      <w:r>
        <w:rPr>
          <w:rFonts w:ascii="" w:hAnsi="" w:cs="" w:eastAsia=""/>
          <w:b w:val="false"/>
          <w:i w:val="true"/>
          <w:strike w:val="false"/>
          <w:color w:val="000000"/>
          <w:sz w:val="20"/>
          <w:u w:val="none"/>
        </w:rPr>
        <w:t xml:space="preserve">生化学若い研究者の会「冬のセミナー2018」,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細胞外微粒子による炎症応答の誘導機序解明と制御法開発, </w:t>
      </w:r>
      <w:r>
        <w:rPr>
          <w:rFonts w:ascii="" w:hAnsi="" w:cs="" w:eastAsia=""/>
          <w:b w:val="false"/>
          <w:i w:val="true"/>
          <w:strike w:val="false"/>
          <w:color w:val="000000"/>
          <w:sz w:val="20"/>
          <w:u w:val="none"/>
        </w:rPr>
        <w:t xml:space="preserve">第51回日本痛風・核酸代謝学会総会 教育講演, </w:t>
      </w:r>
      <w:r>
        <w:rPr>
          <w:rFonts w:ascii="" w:hAnsi="" w:cs="" w:eastAsia=""/>
          <w:b w:val="false"/>
          <w:i w:val="false"/>
          <w:strike w:val="false"/>
          <w:color w:val="000000"/>
          <w:sz w:val="20"/>
          <w:u w:val="none"/>
        </w:rPr>
        <w:t>2018年2月.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Xiaolei Zhu, 伊藤 候輝, 斎藤 淳,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小野 慎治, 越智 紳一郎, 今村 明, 黒滝 直弘,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岩田 仲生,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神谷 篤,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novo変異(突然変異)研究,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オルガネラを介した自然免疫応答の理解と制御, </w:t>
      </w:r>
      <w:r>
        <w:rPr>
          <w:rFonts w:ascii="" w:hAnsi="" w:cs="" w:eastAsia=""/>
          <w:b w:val="false"/>
          <w:i w:val="true"/>
          <w:strike w:val="false"/>
          <w:color w:val="000000"/>
          <w:sz w:val="20"/>
          <w:u w:val="none"/>
        </w:rPr>
        <w:t xml:space="preserve">弘前大学農学生命科学部第26回研究推進セミナー, </w:t>
      </w:r>
      <w:r>
        <w:rPr>
          <w:rFonts w:ascii="" w:hAnsi="" w:cs="" w:eastAsia=""/>
          <w:b w:val="false"/>
          <w:i w:val="false"/>
          <w:strike w:val="false"/>
          <w:color w:val="000000"/>
          <w:sz w:val="20"/>
          <w:u w:val="none"/>
        </w:rPr>
        <w:t>2018年3月.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生体防御応答を司るオルガネラ・ゾーンの理解と制御,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肺で発現する正常プリオン蛋白質の機能解析, </w:t>
      </w:r>
      <w:r>
        <w:rPr>
          <w:rFonts w:ascii="" w:hAnsi="" w:cs="" w:eastAsia=""/>
          <w:b w:val="false"/>
          <w:i w:val="true"/>
          <w:strike w:val="false"/>
          <w:color w:val="000000"/>
          <w:sz w:val="20"/>
          <w:u w:val="none"/>
        </w:rPr>
        <w:t xml:space="preserve">第32回中国四国ウイルス研究会, </w:t>
      </w:r>
      <w:r>
        <w:rPr>
          <w:rFonts w:ascii="" w:hAnsi="" w:cs="" w:eastAsia=""/>
          <w:b w:val="false"/>
          <w:i w:val="false"/>
          <w:strike w:val="false"/>
          <w:color w:val="000000"/>
          <w:sz w:val="20"/>
          <w:u w:val="none"/>
        </w:rPr>
        <w:t>2017年6月.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刺激性粒子に対する細胞応答,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 AIRE トランスジェニックマウスに誘導される自己免疫性筋炎病態の解析,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ヒストンH3K9メチル化修飾の制御と高次生命機能, </w:t>
      </w:r>
      <w:r>
        <w:rPr>
          <w:rFonts w:ascii="" w:hAnsi="" w:cs="" w:eastAsia=""/>
          <w:b w:val="false"/>
          <w:i w:val="true"/>
          <w:strike w:val="false"/>
          <w:color w:val="000000"/>
          <w:sz w:val="20"/>
          <w:u w:val="none"/>
        </w:rPr>
        <w:t xml:space="preserve">第2回 次世代生命科学の研究会, </w:t>
      </w:r>
      <w:r>
        <w:rPr>
          <w:rFonts w:ascii="" w:hAnsi="" w:cs="" w:eastAsia=""/>
          <w:b w:val="false"/>
          <w:i w:val="false"/>
          <w:strike w:val="false"/>
          <w:color w:val="000000"/>
          <w:sz w:val="20"/>
          <w:u w:val="none"/>
        </w:rPr>
        <w:t>2017年7月.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阻害剤開発を目指したD-アミノ酸坂酵素阻害作用分子の解析, </w:t>
      </w:r>
      <w:r>
        <w:rPr>
          <w:rFonts w:ascii="" w:hAnsi="" w:cs="" w:eastAsia=""/>
          <w:b w:val="false"/>
          <w:i w:val="true"/>
          <w:strike w:val="false"/>
          <w:color w:val="000000"/>
          <w:sz w:val="20"/>
          <w:u w:val="none"/>
        </w:rPr>
        <w:t xml:space="preserve">第450回ビタミンB研究協議会, </w:t>
      </w:r>
      <w:r>
        <w:rPr>
          <w:rFonts w:ascii="" w:hAnsi="" w:cs="" w:eastAsia=""/>
          <w:b w:val="false"/>
          <w:i w:val="false"/>
          <w:strike w:val="false"/>
          <w:color w:val="000000"/>
          <w:sz w:val="20"/>
          <w:u w:val="none"/>
        </w:rPr>
        <w:t>2017年10月.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Sakaguchi : </w:t>
      </w:r>
      <w:r>
        <w:rPr>
          <w:rFonts w:ascii="" w:hAnsi="" w:cs="" w:eastAsia=""/>
          <w:b w:val="false"/>
          <w:i w:val="false"/>
          <w:strike w:val="false"/>
          <w:color w:val="000000"/>
          <w:sz w:val="20"/>
          <w:u w:val="none"/>
        </w:rPr>
        <w:t>A Molecular Mechanism for Abnormal Prion Protein Accumulation, IntechOpen, Nov.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Luise Linsenmeier, Behnam Mohammadi, Sebastian Wetzel, Berta Puig, Walker S. Jackson, Alexander Hartmann,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Kristina Endres, Jörg Tatzelt, Paul Saftig, Markus Glatzel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C. Altmeppen : </w:t>
      </w:r>
      <w:r>
        <w:rPr>
          <w:rFonts w:ascii="" w:hAnsi="" w:cs="" w:eastAsia=""/>
          <w:b w:val="false"/>
          <w:i w:val="false"/>
          <w:strike w:val="false"/>
          <w:color w:val="000000"/>
          <w:sz w:val="20"/>
          <w:u w:val="none"/>
        </w:rPr>
        <w:t xml:space="preserve">Structural and mechanistic aspects influencing the ADAM10-mediated shedding of the prion protein., </w:t>
      </w:r>
      <w:r>
        <w:rPr>
          <w:rFonts w:ascii="" w:hAnsi="" w:cs="" w:eastAsia=""/>
          <w:b w:val="false"/>
          <w:i w:val="true"/>
          <w:strike w:val="false"/>
          <w:color w:val="000000"/>
          <w:sz w:val="20"/>
          <w:u w:val="single"/>
        </w:rPr>
        <w:t>Molecular Neurodegeneration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Kaito Masaki, Mizuki Sakai, </w:t>
      </w: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Jun-Ichiro Jo, Kazuo Hoshina, Yuki Fujimori, Kenji Oka, Toshiyasu Amano, Takahiro Yamanaka,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Yasuhiko Tabata, Tanri Shiozawa, Osamu Ishizuka, Shinichi Hochi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Takashima : </w:t>
      </w:r>
      <w:r>
        <w:rPr>
          <w:rFonts w:ascii="" w:hAnsi="" w:cs="" w:eastAsia=""/>
          <w:b w:val="false"/>
          <w:i w:val="false"/>
          <w:strike w:val="false"/>
          <w:color w:val="000000"/>
          <w:sz w:val="20"/>
          <w:u w:val="none"/>
        </w:rPr>
        <w:t xml:space="preserve">FGF2 Has Distinct Molecular Functions from GDNF in the Mouse Germline Niche,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1782-1792, 2018.</w:t>
      </w:r>
    </w:p>
    <w:p>
      <w:pPr>
        <w:numPr>
          <w:numId w:val="7"/>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Rani Nandita Das,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Hironori Miyata,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Toshihiro Ito,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protects mice from lethal infection with influenza A viruses.,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e1007049, 2018.</w:t>
      </w:r>
    </w:p>
    <w:p>
      <w:pPr>
        <w:numPr>
          <w:numId w:val="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Hiroshi Kihara,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Kojima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ternary complex model of Sirtuin4-NAD</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-Glutamate dehydrogenase,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94-104, 2018.</w:t>
      </w:r>
    </w:p>
    <w:p>
      <w:pPr>
        <w:numPr>
          <w:numId w:val="7"/>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Prion Protein in Virus Infections., </w:t>
      </w:r>
      <w:r>
        <w:rPr>
          <w:rFonts w:ascii="" w:hAnsi="" w:cs="" w:eastAsia=""/>
          <w:b w:val="false"/>
          <w:i w:val="true"/>
          <w:strike w:val="false"/>
          <w:color w:val="000000"/>
          <w:sz w:val="20"/>
          <w:u w:val="single"/>
        </w:rPr>
        <w:t>DNA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808-811, 2018.</w:t>
      </w:r>
    </w:p>
    <w:p>
      <w:pPr>
        <w:numPr>
          <w:numId w:val="7"/>
        </w:numPr>
        <w:autoSpaceDE w:val="off"/>
        <w:autoSpaceDN w:val="off"/>
        <w:spacing w:line="-240" w:lineRule="auto"/>
        <w:ind w:left="30"/>
      </w:pPr>
      <w:r>
        <w:rPr>
          <w:rFonts w:ascii="" w:hAnsi="" w:cs="" w:eastAsia=""/>
          <w:b w:val="true"/>
          <w:i w:val="false"/>
          <w:strike w:val="false"/>
          <w:color w:val="000000"/>
          <w:sz w:val="20"/>
          <w:u w:val="single"/>
        </w:rPr>
        <w:t>Jun 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Yukioka Tetsu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Kazunari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Endogenous genetic risk factor for serious heatstroke: the thermolabile phenotype of carnitine palmitoyltransferase II variant., </w:t>
      </w:r>
      <w:r>
        <w:rPr>
          <w:rFonts w:ascii="" w:hAnsi="" w:cs="" w:eastAsia=""/>
          <w:b w:val="false"/>
          <w:i w:val="true"/>
          <w:strike w:val="false"/>
          <w:color w:val="000000"/>
          <w:sz w:val="20"/>
          <w:u w:val="single"/>
        </w:rPr>
        <w:t>Acute Medicine &amp;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Yumiko Nishikawa, Takumi Kakimoto, Kohei Furutani, Naoki Kihara,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Yuko Kozono, Haruo Kozono, Katsuto Hozumi,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in Trans the Production of Medullary Thymic Epithelial Cells Expressing Ly-6C/Ly-6G.,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3244-3257, 2018.</w:t>
      </w:r>
    </w:p>
    <w:p>
      <w:pPr>
        <w:numPr>
          <w:numId w:val="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Niyada Hin,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Ajit G. Thomas, Sumire Kurosawa, Camilo Rojas,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Barbara S. Slusher,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Tsukamoto : </w:t>
      </w:r>
      <w:r>
        <w:rPr>
          <w:rFonts w:ascii="" w:hAnsi="" w:cs="" w:eastAsia=""/>
          <w:b w:val="false"/>
          <w:i w:val="false"/>
          <w:strike w:val="false"/>
          <w:color w:val="000000"/>
          <w:sz w:val="20"/>
          <w:u w:val="none"/>
        </w:rPr>
        <w:t xml:space="preserve">Structural basis for potent inhibition of d-amino acid oxidase by thiophene carboxylic acids,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23-34,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IgG secretion in Chinese hamster ovary cells to improve IgG production.,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2019.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Kohei Kaneyoshi, Kouki Kuroda,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Noriko Yamano-Adachi,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analysis of intracellular difficult-to-express immunoglobulin G (IgG) in Chinese hamster ovary (CHO) cells,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305-316, 2019.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Kohei Kaneyoshi, Noriko Yamano-Adachi, Yuichi Koga, </w:t>
      </w: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immunoglobulin G (IgG) secretion efficiency in recombinant Chinese hamster ovary (CHO) cells by using Citrine-fusion IgG.,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193-207, 2019.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Wang Jianwei, Miho Sekai, Takeshi Matsui, Yosuke Fujii,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Osamu Takeuchi, Nagahiro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Hamazaki : </w:t>
      </w:r>
      <w:r>
        <w:rPr>
          <w:rFonts w:ascii="" w:hAnsi="" w:cs="" w:eastAsia=""/>
          <w:b w:val="false"/>
          <w:i w:val="false"/>
          <w:strike w:val="false"/>
          <w:color w:val="000000"/>
          <w:sz w:val="20"/>
          <w:u w:val="none"/>
        </w:rPr>
        <w:t xml:space="preserve">Hassall's corpuscles with cellular-senescence features maintain IFNα production through neutrophils and pDC activation in the thymus,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127-139, 2019.</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Hironori Hondoh,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Yuta Uehara,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Kohei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lysozyme crystals grown by centrifugal concentration reveal structural changes,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4226-4229, 2018.</w:t>
      </w:r>
    </w:p>
    <w:p>
      <w:pPr>
        <w:numPr>
          <w:numId w:val="7"/>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Determination of Ubiquitin by Fusion to a Protein That Forms a Highly Porous Crystal Lattice.,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13546-13549, 2018.</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常山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AIRE遺伝子と多腺性自己免疫症候群,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688-692, 2018年5月.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NLRを介した自然免疫応答,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1122-1126, 2018年6月.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組換えカイコ繭由来ライソゾーム病治療薬の開発,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855-893, 2018年7月.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 The Autoimmune Regulator, </w:t>
      </w:r>
      <w:r>
        <w:rPr>
          <w:rFonts w:ascii="" w:hAnsi="" w:cs="" w:eastAsia=""/>
          <w:b w:val="false"/>
          <w:i w:val="true"/>
          <w:strike w:val="false"/>
          <w:color w:val="000000"/>
          <w:sz w:val="20"/>
          <w:u w:val="none"/>
        </w:rPr>
        <w:t xml:space="preserve">eLS, </w:t>
      </w:r>
      <w:r>
        <w:rPr>
          <w:rFonts w:ascii="" w:hAnsi="" w:cs="" w:eastAsia=""/>
          <w:b w:val="false"/>
          <w:i w:val="false"/>
          <w:strike w:val="false"/>
          <w:color w:val="000000"/>
          <w:sz w:val="20"/>
          <w:u w:val="none"/>
        </w:rPr>
        <w:t>Feb. 2019.</w:t>
      </w:r>
    </w:p>
    <w:p>
      <w:pPr>
        <w:numPr>
          <w:numId w:val="7"/>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タンパク質結晶の隙間を使った''結晶スポンジ法'',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32-36, 2019年3月.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胸腺における制御性T細胞分化,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1043-1048, 2019年3月.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Immunology 2018 - AAI Annual Meeting, </w:t>
      </w:r>
      <w:r>
        <w:rPr>
          <w:rFonts w:ascii="" w:hAnsi="" w:cs="" w:eastAsia=""/>
          <w:b w:val="false"/>
          <w:i w:val="false"/>
          <w:strike w:val="false"/>
          <w:color w:val="000000"/>
          <w:sz w:val="20"/>
          <w:u w:val="none"/>
        </w:rPr>
        <w:t>Austin, Texas, May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thymic and peripheral tolerance by AIRE defines distinct tissue-specific autoimmunity, </w:t>
      </w:r>
      <w:r>
        <w:rPr>
          <w:rFonts w:ascii="" w:hAnsi="" w:cs="" w:eastAsia=""/>
          <w:b w:val="false"/>
          <w:i w:val="true"/>
          <w:strike w:val="false"/>
          <w:color w:val="000000"/>
          <w:sz w:val="20"/>
          <w:u w:val="none"/>
        </w:rPr>
        <w:t xml:space="preserve">11th International Congress on Autoimmunity, </w:t>
      </w:r>
      <w:r>
        <w:rPr>
          <w:rFonts w:ascii="" w:hAnsi="" w:cs="" w:eastAsia=""/>
          <w:b w:val="false"/>
          <w:i w:val="false"/>
          <w:strike w:val="false"/>
          <w:color w:val="000000"/>
          <w:sz w:val="20"/>
          <w:u w:val="none"/>
        </w:rPr>
        <w:t>Lisbon, Portugal, May 2018.</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tolerance mediated by Aire, </w:t>
      </w:r>
      <w:r>
        <w:rPr>
          <w:rFonts w:ascii="" w:hAnsi="" w:cs="" w:eastAsia=""/>
          <w:b w:val="false"/>
          <w:i w:val="true"/>
          <w:strike w:val="false"/>
          <w:color w:val="000000"/>
          <w:sz w:val="20"/>
          <w:u w:val="none"/>
        </w:rPr>
        <w:t xml:space="preserve">1st International Symposium for "Neo-self", </w:t>
      </w:r>
      <w:r>
        <w:rPr>
          <w:rFonts w:ascii="" w:hAnsi="" w:cs="" w:eastAsia=""/>
          <w:b w:val="false"/>
          <w:i w:val="false"/>
          <w:strike w:val="false"/>
          <w:color w:val="000000"/>
          <w:sz w:val="20"/>
          <w:u w:val="none"/>
        </w:rPr>
        <w:t>Awaji, Japan, Jul.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tissue-specific immune response revealed by manipulation of thymic and peripheral tolerance by Aire, </w:t>
      </w:r>
      <w:r>
        <w:rPr>
          <w:rFonts w:ascii="" w:hAnsi="" w:cs="" w:eastAsia=""/>
          <w:b w:val="false"/>
          <w:i w:val="true"/>
          <w:strike w:val="false"/>
          <w:color w:val="000000"/>
          <w:sz w:val="20"/>
          <w:u w:val="none"/>
        </w:rPr>
        <w:t xml:space="preserve">1st International Symposium for "Neo-self", </w:t>
      </w:r>
      <w:r>
        <w:rPr>
          <w:rFonts w:ascii="" w:hAnsi="" w:cs="" w:eastAsia=""/>
          <w:b w:val="false"/>
          <w:i w:val="false"/>
          <w:strike w:val="false"/>
          <w:color w:val="000000"/>
          <w:sz w:val="20"/>
          <w:u w:val="none"/>
        </w:rPr>
        <w:t>Awaji, Japan, Jul. 2018.</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in trans the production of medullary thymic epithelial cells expressing Ly6C/Ly6G, </w:t>
      </w:r>
      <w:r>
        <w:rPr>
          <w:rFonts w:ascii="" w:hAnsi="" w:cs="" w:eastAsia=""/>
          <w:b w:val="false"/>
          <w:i w:val="true"/>
          <w:strike w:val="false"/>
          <w:color w:val="000000"/>
          <w:sz w:val="20"/>
          <w:u w:val="none"/>
        </w:rPr>
        <w:t xml:space="preserve">5th European Congress of Immunology 2018,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2018.</w:t>
      </w:r>
    </w:p>
    <w:p>
      <w:pPr>
        <w:numPr>
          <w:numId w:val="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Taiki Kohiki, Sumire Kurosawa, Yusuke Nishikawa,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approach of computation and enzymology to investigate novel D-amino acid oxidase inhibitors, </w:t>
      </w:r>
      <w:r>
        <w:rPr>
          <w:rFonts w:ascii="" w:hAnsi="" w:cs="" w:eastAsia=""/>
          <w:b w:val="false"/>
          <w:i w:val="true"/>
          <w:strike w:val="false"/>
          <w:color w:val="000000"/>
          <w:sz w:val="20"/>
          <w:u w:val="none"/>
        </w:rPr>
        <w:t xml:space="preserve">The 13th International Symposium of the Institute Network for Biomedical Sciences joint with the 3rd Symposium of the Inter-University Research Network for Trans-Omics Medicine and the 28th Hot Spring Harbor Symposium,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2018.</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manipulated by Aire in thymic and peripheral tolerance, </w:t>
      </w:r>
      <w:r>
        <w:rPr>
          <w:rFonts w:ascii="" w:hAnsi="" w:cs="" w:eastAsia=""/>
          <w:b w:val="false"/>
          <w:i w:val="true"/>
          <w:strike w:val="false"/>
          <w:color w:val="000000"/>
          <w:sz w:val="20"/>
          <w:u w:val="none"/>
        </w:rPr>
        <w:t xml:space="preserve">Immunology of Diabetes Society Congress 2018,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Oct. 2018.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Hironori Hondoh,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Yuta Uehara,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Kohei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crystallization of proteins, </w:t>
      </w:r>
      <w:r>
        <w:rPr>
          <w:rFonts w:ascii="" w:hAnsi="" w:cs="" w:eastAsia=""/>
          <w:b w:val="false"/>
          <w:i w:val="true"/>
          <w:strike w:val="false"/>
          <w:color w:val="000000"/>
          <w:sz w:val="20"/>
          <w:u w:val="none"/>
        </w:rPr>
        <w:t xml:space="preserve">International Symposium &amp; School on Crystal Growth Fundamentals,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Kaneyoshi, K Kuroda, N Yamano, Y Koga, </w:t>
      </w: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secretion processes by Citrine fusion IgG aiming to establish high producer CHO cells. Analysis of intracellular secretion processes by Citrine fusion IgG, </w:t>
      </w:r>
      <w:r>
        <w:rPr>
          <w:rFonts w:ascii="" w:hAnsi="" w:cs="" w:eastAsia=""/>
          <w:b w:val="false"/>
          <w:i w:val="true"/>
          <w:strike w:val="false"/>
          <w:color w:val="000000"/>
          <w:sz w:val="20"/>
          <w:u w:val="none"/>
        </w:rPr>
        <w:t xml:space="preserve">JAACT2018 Tsukuba,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Masaya Denda,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novel protein labeling reagent "SEAL", </w:t>
      </w:r>
      <w:r>
        <w:rPr>
          <w:rFonts w:ascii="" w:hAnsi="" w:cs="" w:eastAsia=""/>
          <w:b w:val="false"/>
          <w:i w:val="true"/>
          <w:strike w:val="false"/>
          <w:color w:val="000000"/>
          <w:sz w:val="20"/>
          <w:u w:val="none"/>
        </w:rPr>
        <w:t xml:space="preserve">10th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2018.</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modified by Aire in thymic and peripheral tolerance, </w:t>
      </w:r>
      <w:r>
        <w:rPr>
          <w:rFonts w:ascii="" w:hAnsi="" w:cs="" w:eastAsia=""/>
          <w:b w:val="false"/>
          <w:i w:val="true"/>
          <w:strike w:val="false"/>
          <w:color w:val="000000"/>
          <w:sz w:val="20"/>
          <w:u w:val="none"/>
        </w:rPr>
        <w:t xml:space="preserve">5th International Congress on Controversies in Rheumatology and Autoimmunity (CORA), </w:t>
      </w:r>
      <w:r>
        <w:rPr>
          <w:rFonts w:ascii="" w:hAnsi="" w:cs="" w:eastAsia=""/>
          <w:b w:val="false"/>
          <w:i w:val="false"/>
          <w:strike w:val="false"/>
          <w:color w:val="000000"/>
          <w:sz w:val="20"/>
          <w:u w:val="none"/>
        </w:rPr>
        <w:t>Italy, Mar. 2019.</w:t>
      </w:r>
    </w:p>
    <w:p>
      <w:pPr>
        <w:numPr>
          <w:numId w:val="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後天的ゲノム修飾による性決定プログラム分子基盤の解明, </w:t>
      </w:r>
      <w:r>
        <w:rPr>
          <w:rFonts w:ascii="" w:hAnsi="" w:cs="" w:eastAsia=""/>
          <w:b w:val="false"/>
          <w:i w:val="true"/>
          <w:strike w:val="false"/>
          <w:color w:val="000000"/>
          <w:sz w:val="20"/>
          <w:u w:val="none"/>
        </w:rPr>
        <w:t xml:space="preserve">第121回 日本小児科学会学術集会, </w:t>
      </w:r>
      <w:r>
        <w:rPr>
          <w:rFonts w:ascii="" w:hAnsi="" w:cs="" w:eastAsia=""/>
          <w:b w:val="false"/>
          <w:i w:val="false"/>
          <w:strike w:val="false"/>
          <w:color w:val="000000"/>
          <w:sz w:val="20"/>
          <w:u w:val="none"/>
        </w:rPr>
        <w:t>2018年4月.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胸腺髄質上皮細胞における Aire 発現レベルと組織特異的自己抗原 遺伝子発現との関連性に関する検討, </w:t>
      </w:r>
      <w:r>
        <w:rPr>
          <w:rFonts w:ascii="" w:hAnsi="" w:cs="" w:eastAsia=""/>
          <w:b w:val="false"/>
          <w:i w:val="true"/>
          <w:strike w:val="false"/>
          <w:color w:val="000000"/>
          <w:sz w:val="20"/>
          <w:u w:val="none"/>
        </w:rPr>
        <w:t xml:space="preserve">28 Kyoto T cell Conference (KTCC), </w:t>
      </w:r>
      <w:r>
        <w:rPr>
          <w:rFonts w:ascii="" w:hAnsi="" w:cs="" w:eastAsia=""/>
          <w:b w:val="false"/>
          <w:i w:val="false"/>
          <w:strike w:val="false"/>
          <w:color w:val="000000"/>
          <w:sz w:val="20"/>
          <w:u w:val="none"/>
        </w:rPr>
        <w:t>2018年6月.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高病原性インフルエンザ感染に関わる宿主酵素MSPLと阻害剤との複合体構造., </w:t>
      </w:r>
      <w:r>
        <w:rPr>
          <w:rFonts w:ascii="" w:hAnsi="" w:cs="" w:eastAsia=""/>
          <w:b w:val="false"/>
          <w:i w:val="true"/>
          <w:strike w:val="false"/>
          <w:color w:val="000000"/>
          <w:sz w:val="20"/>
          <w:u w:val="none"/>
        </w:rPr>
        <w:t xml:space="preserve">病態プロテアーゼ学会, </w:t>
      </w:r>
      <w:r>
        <w:rPr>
          <w:rFonts w:ascii="" w:hAnsi="" w:cs="" w:eastAsia=""/>
          <w:b w:val="false"/>
          <w:i w:val="false"/>
          <w:strike w:val="false"/>
          <w:color w:val="000000"/>
          <w:sz w:val="20"/>
          <w:u w:val="none"/>
        </w:rPr>
        <w:t>2018年8月.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高橋 和浩, 菅又 龍一, 黒沢 すみれ,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鈴木 章一, 山本 友子, 河内 正治,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計算科学による酵素活性制御分子の解析, </w:t>
      </w:r>
      <w:r>
        <w:rPr>
          <w:rFonts w:ascii="" w:hAnsi="" w:cs="" w:eastAsia=""/>
          <w:b w:val="false"/>
          <w:i w:val="true"/>
          <w:strike w:val="false"/>
          <w:color w:val="000000"/>
          <w:sz w:val="20"/>
          <w:u w:val="none"/>
        </w:rPr>
        <w:t xml:space="preserve">日本バイオイメージング学会,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自然免疫とヒト D-アミノ酸酸化酵素遺伝子の発現調節機構, </w:t>
      </w:r>
      <w:r>
        <w:rPr>
          <w:rFonts w:ascii="" w:hAnsi="" w:cs="" w:eastAsia=""/>
          <w:b w:val="false"/>
          <w:i w:val="true"/>
          <w:strike w:val="false"/>
          <w:color w:val="000000"/>
          <w:sz w:val="20"/>
          <w:u w:val="none"/>
        </w:rPr>
        <w:t xml:space="preserve">第14回 D-アミノ酸研究会学術講演会,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アストログリアにおける自然免疫系によるD-アミノ酸酸化酵素遺伝子の発現調節,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SooHyeon Kim,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Hirofumi Sogabe, Rachadech Wanitcha,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D-amino acid oxidase activity in mouse brain regions and peripheral tissues examined by enzyme-coupled colorimetric assay, </w:t>
      </w:r>
      <w:r>
        <w:rPr>
          <w:rFonts w:ascii="" w:hAnsi="" w:cs="" w:eastAsia=""/>
          <w:b w:val="false"/>
          <w:i w:val="true"/>
          <w:strike w:val="false"/>
          <w:color w:val="000000"/>
          <w:sz w:val="20"/>
          <w:u w:val="none"/>
        </w:rPr>
        <w:t xml:space="preserve">The 91st Annual Meeting of the Japanese Biochemical Society, </w:t>
      </w:r>
      <w:r>
        <w:rPr>
          <w:rFonts w:ascii="" w:hAnsi="" w:cs="" w:eastAsia=""/>
          <w:b w:val="false"/>
          <w:i w:val="false"/>
          <w:strike w:val="false"/>
          <w:color w:val="000000"/>
          <w:sz w:val="20"/>
          <w:u w:val="none"/>
        </w:rPr>
        <w:t>Sep.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文琳, 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新規NF-κB制御分子ヌクリングはインスリンの発現制御に関与している,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プリオン蛋白質はインフルエンザAウイルス感染に防御的に機能する,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植原 悠太,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細川 晃平,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濃縮するだけで実現するタンパク質結晶化, </w:t>
      </w:r>
      <w:r>
        <w:rPr>
          <w:rFonts w:ascii="" w:hAnsi="" w:cs="" w:eastAsia=""/>
          <w:b w:val="false"/>
          <w:i w:val="true"/>
          <w:strike w:val="false"/>
          <w:color w:val="000000"/>
          <w:sz w:val="20"/>
          <w:u w:val="none"/>
        </w:rPr>
        <w:t xml:space="preserve">第47回結晶成長国内会議, </w:t>
      </w:r>
      <w:r>
        <w:rPr>
          <w:rFonts w:ascii="" w:hAnsi="" w:cs="" w:eastAsia=""/>
          <w:b w:val="false"/>
          <w:i w:val="false"/>
          <w:strike w:val="false"/>
          <w:color w:val="000000"/>
          <w:sz w:val="20"/>
          <w:u w:val="none"/>
        </w:rPr>
        <w:t>2018年11月.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東谷 篤志, 小林 剛, 石原 直忠, 曽我部 正博 : </w:t>
      </w:r>
      <w:r>
        <w:rPr>
          <w:rFonts w:ascii="" w:hAnsi="" w:cs="" w:eastAsia=""/>
          <w:b w:val="false"/>
          <w:i w:val="false"/>
          <w:strike w:val="false"/>
          <w:color w:val="000000"/>
          <w:sz w:val="20"/>
          <w:u w:val="none"/>
        </w:rPr>
        <w:t xml:space="preserve">Unloadingストレスに対する筋細胞の初期応答:酸化ストレスの重要性,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インフルエンザウイルス感染は神経細胞において異常型プリオン産生のトリガーとなる,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role of thymic APCs and Aire in the production of thymic Tregs,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none"/>
        </w:rPr>
        <w:t>Dec. 2018.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Transcriptomic analysis of medullary thymic epithelial cells with augmented Aire expression,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none"/>
        </w:rPr>
        <w:t>Dec. 2018.</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松本 稔,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Treg誘導に 関与する胸腺内樹状細胞サブセットとAireの機能解析, </w:t>
      </w:r>
      <w:r>
        <w:rPr>
          <w:rFonts w:ascii="" w:hAnsi="" w:cs="" w:eastAsia=""/>
          <w:b w:val="false"/>
          <w:i w:val="true"/>
          <w:strike w:val="false"/>
          <w:color w:val="000000"/>
          <w:sz w:val="20"/>
          <w:u w:val="none"/>
        </w:rPr>
        <w:t xml:space="preserve">第2回若手の会(新学術領域ネオセルフの生成・機能・構造)(静岡), </w:t>
      </w:r>
      <w:r>
        <w:rPr>
          <w:rFonts w:ascii="" w:hAnsi="" w:cs="" w:eastAsia=""/>
          <w:b w:val="false"/>
          <w:i w:val="false"/>
          <w:strike w:val="false"/>
          <w:color w:val="000000"/>
          <w:sz w:val="20"/>
          <w:u w:val="none"/>
        </w:rPr>
        <w:t>2019年1月.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兼吉 航平, 黒田 昂輝, 山野-足立 範子, 鬼塚 正義, 古賀 雄一,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生産性向上を目指した医薬品抗体生産細胞における分泌過程解析, </w:t>
      </w:r>
      <w:r>
        <w:rPr>
          <w:rFonts w:ascii="" w:hAnsi="" w:cs="" w:eastAsia=""/>
          <w:b w:val="false"/>
          <w:i w:val="true"/>
          <w:strike w:val="false"/>
          <w:color w:val="000000"/>
          <w:sz w:val="20"/>
          <w:u w:val="none"/>
        </w:rPr>
        <w:t xml:space="preserve">日本化学工学会第84年会, </w:t>
      </w:r>
      <w:r>
        <w:rPr>
          <w:rFonts w:ascii="" w:hAnsi="" w:cs="" w:eastAsia=""/>
          <w:b w:val="false"/>
          <w:i w:val="false"/>
          <w:strike w:val="false"/>
          <w:color w:val="000000"/>
          <w:sz w:val="20"/>
          <w:u w:val="none"/>
        </w:rPr>
        <w:t>G223, 2019年3月.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植原 悠太,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細川 晃平,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濃縮のみによるタンパク質結晶化と結晶構造解析,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薬物耐性B型インフルエンザのin silico 機構解析, </w:t>
      </w:r>
      <w:r>
        <w:rPr>
          <w:rFonts w:ascii="" w:hAnsi="" w:cs="" w:eastAsia=""/>
          <w:b w:val="false"/>
          <w:i w:val="true"/>
          <w:strike w:val="false"/>
          <w:color w:val="000000"/>
          <w:sz w:val="20"/>
          <w:u w:val="none"/>
        </w:rPr>
        <w:t xml:space="preserve">第24回MPO研究会, 札幌,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Kim SooHyeon,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生体内各組織におけるD-アミノ酸酸化酵素活性の検出とその生理的意義の考察, </w:t>
      </w:r>
      <w:r>
        <w:rPr>
          <w:rFonts w:ascii="" w:hAnsi="" w:cs="" w:eastAsia=""/>
          <w:b w:val="false"/>
          <w:i w:val="true"/>
          <w:strike w:val="false"/>
          <w:color w:val="000000"/>
          <w:sz w:val="20"/>
          <w:u w:val="none"/>
        </w:rPr>
        <w:t xml:space="preserve">第454回研究協議会, </w:t>
      </w:r>
      <w:r>
        <w:rPr>
          <w:rFonts w:ascii="" w:hAnsi="" w:cs="" w:eastAsia=""/>
          <w:b w:val="false"/>
          <w:i w:val="false"/>
          <w:strike w:val="false"/>
          <w:color w:val="000000"/>
          <w:sz w:val="20"/>
          <w:u w:val="none"/>
        </w:rPr>
        <w:t>2018年10月.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H3K9脱メチル化による雄性生殖細胞の発生制御, </w:t>
      </w:r>
      <w:r>
        <w:rPr>
          <w:rFonts w:ascii="" w:hAnsi="" w:cs="" w:eastAsia=""/>
          <w:b w:val="false"/>
          <w:i w:val="true"/>
          <w:strike w:val="false"/>
          <w:color w:val="000000"/>
          <w:sz w:val="20"/>
          <w:u w:val="none"/>
        </w:rPr>
        <w:t xml:space="preserve">新学術領域研究「性スペクトラム-連続する表現型としての雌雄」第2回領域会議, </w:t>
      </w:r>
      <w:r>
        <w:rPr>
          <w:rFonts w:ascii="" w:hAnsi="" w:cs="" w:eastAsia=""/>
          <w:b w:val="false"/>
          <w:i w:val="false"/>
          <w:strike w:val="false"/>
          <w:color w:val="000000"/>
          <w:sz w:val="20"/>
          <w:u w:val="none"/>
        </w:rPr>
        <w:t>2018年10月.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末梢性Aire発現樹状細胞の機能解析, </w:t>
      </w:r>
      <w:r>
        <w:rPr>
          <w:rFonts w:ascii="" w:hAnsi="" w:cs="" w:eastAsia=""/>
          <w:b w:val="false"/>
          <w:i w:val="true"/>
          <w:strike w:val="false"/>
          <w:color w:val="000000"/>
          <w:sz w:val="20"/>
          <w:u w:val="none"/>
        </w:rPr>
        <w:t xml:space="preserve">新学術領域 ネオセルフ 若手の会, </w:t>
      </w:r>
      <w:r>
        <w:rPr>
          <w:rFonts w:ascii="" w:hAnsi="" w:cs="" w:eastAsia=""/>
          <w:b w:val="false"/>
          <w:i w:val="false"/>
          <w:strike w:val="false"/>
          <w:color w:val="000000"/>
          <w:sz w:val="20"/>
          <w:u w:val="none"/>
        </w:rPr>
        <w:t>2019年1月.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Rodrigues M. Pedro, Sousa Laura,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Alves L. Nuno : </w:t>
      </w:r>
      <w:r>
        <w:rPr>
          <w:rFonts w:ascii="" w:hAnsi="" w:cs="" w:eastAsia=""/>
          <w:b w:val="false"/>
          <w:i w:val="false"/>
          <w:strike w:val="false"/>
          <w:color w:val="000000"/>
          <w:sz w:val="20"/>
          <w:u w:val="none"/>
        </w:rPr>
        <w:t xml:space="preserve">The Ins and Outs of Thymic Epithelial Cell Differentiation and Function,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Apr. 2019.</w:t>
      </w:r>
    </w:p>
    <w:p>
      <w:pPr>
        <w:numPr>
          <w:numId w:val="8"/>
        </w:numPr>
        <w:autoSpaceDE w:val="off"/>
        <w:autoSpaceDN w:val="off"/>
        <w:spacing w:line="-240" w:lineRule="auto"/>
        <w:ind w:left="30"/>
      </w:pPr>
      <w:r>
        <w:rPr>
          <w:rFonts w:ascii="" w:hAnsi="" w:cs="" w:eastAsia=""/>
          <w:b w:val="true"/>
          <w:i w:val="false"/>
          <w:strike w:val="false"/>
          <w:color w:val="000000"/>
          <w:sz w:val="20"/>
          <w:u w:val="none"/>
        </w:rPr>
        <w:t>S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 Propagation, Its Neurotoxicity, and Protein Trafficking, Caister Academic Press, Apr.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Shinya Hatano, Tun Xin, Naoto Noguchi, Yue Dan, Hisakata Yamada, Sun Xun,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Yoshikai : </w:t>
      </w:r>
      <w:r>
        <w:rPr>
          <w:rFonts w:ascii="" w:hAnsi="" w:cs="" w:eastAsia=""/>
          <w:b w:val="false"/>
          <w:i w:val="false"/>
          <w:strike w:val="false"/>
          <w:color w:val="000000"/>
          <w:sz w:val="20"/>
          <w:u w:val="none"/>
        </w:rPr>
        <w:t xml:space="preserve">Development of a new monoclonal antibody specific to mouse Vγ6 chain, </w:t>
      </w:r>
      <w:r>
        <w:rPr>
          <w:rFonts w:ascii="" w:hAnsi="" w:cs="" w:eastAsia=""/>
          <w:b w:val="false"/>
          <w:i w:val="true"/>
          <w:strike w:val="false"/>
          <w:color w:val="000000"/>
          <w:sz w:val="20"/>
          <w:u w:val="single"/>
        </w:rPr>
        <w:t>Life Science Alliance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Ken'ichi Hagiwara, Yuko Sato, Yoshio Yamakawa,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Minoru Tobiume, Yuko Okemoto-Nakamura, Tetsutaro Sata, Motohiro Horiuchi, Hiroaki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Ono : </w:t>
      </w:r>
      <w:r>
        <w:rPr>
          <w:rFonts w:ascii="" w:hAnsi="" w:cs="" w:eastAsia=""/>
          <w:b w:val="false"/>
          <w:i w:val="false"/>
          <w:strike w:val="false"/>
          <w:color w:val="000000"/>
          <w:sz w:val="20"/>
          <w:u w:val="none"/>
        </w:rPr>
        <w:t xml:space="preserve">Tracking and clarifying differential traits of classical- and atypical L-type bovine spongiform encephalopathy prions after transmission from cattle to cynomolgus monkeys.,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e0216807,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Soo Hyeon Kim,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Hirofumi Sogabe, Wanitcha Rachadech,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gender-dependent D-amino acid oxidase activity in mouse brain and peripheral tissues: implication for aging and neurodegeneration,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187-196,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Nandita Rani Das, Hironori Miyata,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Kentaro Masujin, Hitomi Watanabe, Gen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N-Terminal Polybasic Region of Prion Protein Is Crucial in Prion Pathogenesis Independently of the Octapeptide Repeat Region, </w:t>
      </w:r>
      <w:r>
        <w:rPr>
          <w:rFonts w:ascii="" w:hAnsi="" w:cs="" w:eastAsia=""/>
          <w:b w:val="false"/>
          <w:i w:val="true"/>
          <w:strike w:val="false"/>
          <w:color w:val="000000"/>
          <w:sz w:val="20"/>
          <w:u w:val="single"/>
        </w:rPr>
        <w:t>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1203-1216, 2019.</w:t>
      </w:r>
    </w:p>
    <w:p>
      <w:pPr>
        <w:numPr>
          <w:numId w:val="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Is a Novel Modulator of Influenza: Its Potential Implications for Anti-Influenza Therapeutics., </w:t>
      </w:r>
      <w:r>
        <w:rPr>
          <w:rFonts w:ascii="" w:hAnsi="" w:cs="" w:eastAsia=""/>
          <w:b w:val="false"/>
          <w:i w:val="true"/>
          <w:strike w:val="false"/>
          <w:color w:val="000000"/>
          <w:sz w:val="20"/>
          <w:u w:val="single"/>
        </w:rPr>
        <w:t>Current Issues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21-32, 2019.</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Kazuyoshi Hosomichi,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in thymic and peripheral tolerance mechanisms.,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117-131, 2020.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Masaya Denda,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novel protein labeling reagent "SEAL", </w:t>
      </w:r>
      <w:r>
        <w:rPr>
          <w:rFonts w:ascii="" w:hAnsi="" w:cs="" w:eastAsia=""/>
          <w:b w:val="false"/>
          <w:i w:val="true"/>
          <w:strike w:val="false"/>
          <w:color w:val="000000"/>
          <w:sz w:val="20"/>
          <w:u w:val="none"/>
        </w:rPr>
        <w:t xml:space="preserve">Peptide Science 2018, </w:t>
      </w:r>
      <w:r>
        <w:rPr>
          <w:rFonts w:ascii="" w:hAnsi="" w:cs="" w:eastAsia=""/>
          <w:b w:val="false"/>
          <w:i w:val="false"/>
          <w:strike w:val="false"/>
          <w:color w:val="000000"/>
          <w:sz w:val="20"/>
          <w:u w:val="none"/>
        </w:rPr>
        <w:t>104, 2019.</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establishment of self-tolerance studied by genetically modified mice, </w:t>
      </w:r>
      <w:r>
        <w:rPr>
          <w:rFonts w:ascii="" w:hAnsi="" w:cs="" w:eastAsia=""/>
          <w:b w:val="false"/>
          <w:i w:val="true"/>
          <w:strike w:val="false"/>
          <w:color w:val="000000"/>
          <w:sz w:val="20"/>
          <w:u w:val="none"/>
        </w:rPr>
        <w:t xml:space="preserve">EMBO Workshop ThymE, </w:t>
      </w:r>
      <w:r>
        <w:rPr>
          <w:rFonts w:ascii="" w:hAnsi="" w:cs="" w:eastAsia=""/>
          <w:b w:val="false"/>
          <w:i w:val="false"/>
          <w:strike w:val="false"/>
          <w:color w:val="000000"/>
          <w:sz w:val="20"/>
          <w:u w:val="none"/>
        </w:rPr>
        <w:t>Israel, May 2019.</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Crystallization of Glucose Isomerase Simply by Concentration in a Cryoprotectant Solution, </w:t>
      </w:r>
      <w:r>
        <w:rPr>
          <w:rFonts w:ascii="" w:hAnsi="" w:cs="" w:eastAsia=""/>
          <w:b w:val="false"/>
          <w:i w:val="true"/>
          <w:strike w:val="false"/>
          <w:color w:val="000000"/>
          <w:sz w:val="20"/>
          <w:u w:val="none"/>
        </w:rPr>
        <w:t xml:space="preserve">19th International Conference on Crystal Growth and Epitaxy, </w:t>
      </w:r>
      <w:r>
        <w:rPr>
          <w:rFonts w:ascii="" w:hAnsi="" w:cs="" w:eastAsia=""/>
          <w:b w:val="false"/>
          <w:i w:val="false"/>
          <w:strike w:val="false"/>
          <w:color w:val="000000"/>
          <w:sz w:val="20"/>
          <w:u w:val="none"/>
        </w:rPr>
        <w:t>Keystone, Aug. 2019.</w:t>
      </w:r>
    </w:p>
    <w:p>
      <w:pPr>
        <w:numPr>
          <w:numId w:val="8"/>
        </w:numPr>
        <w:autoSpaceDE w:val="off"/>
        <w:autoSpaceDN w:val="off"/>
        <w:spacing w:line="-240" w:lineRule="auto"/>
        <w:ind w:left="30"/>
      </w:pP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 Hyeon Kim, Hirofumi Sogabe, Wanitcha Rachadech,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GENDER-DEPENDENT D-AMINO ACID OXIDASE ACTIVITY IN MOUSE NERVOUS SYSTEM AND PERIPHERAL TISSUES: IMPLICATION FOR AGING AND NEURODEGENERATION, </w:t>
      </w:r>
      <w:r>
        <w:rPr>
          <w:rFonts w:ascii="" w:hAnsi="" w:cs="" w:eastAsia=""/>
          <w:b w:val="false"/>
          <w:i w:val="true"/>
          <w:strike w:val="false"/>
          <w:color w:val="000000"/>
          <w:sz w:val="20"/>
          <w:u w:val="none"/>
        </w:rPr>
        <w:t xml:space="preserve">The 4th International Conference of D-Amino Acid Research,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2019.</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in thymic and peripheral tolerance mechanisms, </w:t>
      </w:r>
      <w:r>
        <w:rPr>
          <w:rFonts w:ascii="" w:hAnsi="" w:cs="" w:eastAsia=""/>
          <w:b w:val="false"/>
          <w:i w:val="true"/>
          <w:strike w:val="false"/>
          <w:color w:val="000000"/>
          <w:sz w:val="20"/>
          <w:u w:val="none"/>
        </w:rPr>
        <w:t xml:space="preserve">The 18th Awaji International Forum on Infection and Immunity, </w:t>
      </w:r>
      <w:r>
        <w:rPr>
          <w:rFonts w:ascii="" w:hAnsi="" w:cs="" w:eastAsia=""/>
          <w:b w:val="false"/>
          <w:i w:val="false"/>
          <w:strike w:val="false"/>
          <w:color w:val="000000"/>
          <w:sz w:val="20"/>
          <w:u w:val="none"/>
        </w:rPr>
        <w:t>Awaji, Japan, Sep. 2019.</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establishment of self-tolerance, </w:t>
      </w:r>
      <w:r>
        <w:rPr>
          <w:rFonts w:ascii="" w:hAnsi="" w:cs="" w:eastAsia=""/>
          <w:b w:val="false"/>
          <w:i w:val="true"/>
          <w:strike w:val="false"/>
          <w:color w:val="000000"/>
          <w:sz w:val="20"/>
          <w:u w:val="none"/>
        </w:rPr>
        <w:t xml:space="preserve">The 17th International Congress of Immunology,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2019.</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Aire-expressing DCs with high-sensitivity and high-fidelity Aire-reporter strain, </w:t>
      </w:r>
      <w:r>
        <w:rPr>
          <w:rFonts w:ascii="" w:hAnsi="" w:cs="" w:eastAsia=""/>
          <w:b w:val="false"/>
          <w:i w:val="true"/>
          <w:strike w:val="false"/>
          <w:color w:val="000000"/>
          <w:sz w:val="20"/>
          <w:u w:val="none"/>
        </w:rPr>
        <w:t xml:space="preserve">The 48th Annual Meeting of the Japanese Society for Immunology, </w:t>
      </w:r>
      <w:r>
        <w:rPr>
          <w:rFonts w:ascii="" w:hAnsi="" w:cs="" w:eastAsia=""/>
          <w:b w:val="false"/>
          <w:i w:val="false"/>
          <w:strike w:val="false"/>
          <w:color w:val="000000"/>
          <w:sz w:val="20"/>
          <w:u w:val="none"/>
        </w:rPr>
        <w:t>Hamamatsu, Japan, Dec. 2019.</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a Gene Responsible for APECED, </w:t>
      </w:r>
      <w:r>
        <w:rPr>
          <w:rFonts w:ascii="" w:hAnsi="" w:cs="" w:eastAsia=""/>
          <w:b w:val="false"/>
          <w:i w:val="true"/>
          <w:strike w:val="false"/>
          <w:color w:val="000000"/>
          <w:sz w:val="20"/>
          <w:u w:val="none"/>
        </w:rPr>
        <w:t xml:space="preserve">The 3rd International Congress on Rare Diseases, </w:t>
      </w:r>
      <w:r>
        <w:rPr>
          <w:rFonts w:ascii="" w:hAnsi="" w:cs="" w:eastAsia=""/>
          <w:b w:val="false"/>
          <w:i w:val="false"/>
          <w:strike w:val="false"/>
          <w:color w:val="000000"/>
          <w:sz w:val="20"/>
          <w:u w:val="none"/>
        </w:rPr>
        <w:t>Berlin, Germany, Mar. 2020.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Kim SooHyeon,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Rachadech Wanitcha,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マウス脳および末梢組織における年齢および性別依存的D-アミノ酸酸化酵素活性:加齢および神経変性への影響について,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植原 悠太, 伊中 浩治 : </w:t>
      </w:r>
      <w:r>
        <w:rPr>
          <w:rFonts w:ascii="" w:hAnsi="" w:cs="" w:eastAsia=""/>
          <w:b w:val="false"/>
          <w:i w:val="false"/>
          <w:strike w:val="false"/>
          <w:color w:val="000000"/>
          <w:sz w:val="20"/>
          <w:u w:val="none"/>
        </w:rPr>
        <w:t xml:space="preserve">結晶化条件によって変化するタンパク 質の分子構造, </w:t>
      </w:r>
      <w:r>
        <w:rPr>
          <w:rFonts w:ascii="" w:hAnsi="" w:cs="" w:eastAsia=""/>
          <w:b w:val="false"/>
          <w:i w:val="true"/>
          <w:strike w:val="false"/>
          <w:color w:val="000000"/>
          <w:sz w:val="20"/>
          <w:u w:val="none"/>
        </w:rPr>
        <w:t xml:space="preserve">第48回結晶成長国内会議, </w:t>
      </w:r>
      <w:r>
        <w:rPr>
          <w:rFonts w:ascii="" w:hAnsi="" w:cs="" w:eastAsia=""/>
          <w:b w:val="false"/>
          <w:i w:val="false"/>
          <w:strike w:val="false"/>
          <w:color w:val="000000"/>
          <w:sz w:val="20"/>
          <w:u w:val="none"/>
        </w:rPr>
        <w:t>2019年11月.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松本 稔,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 Transfer from thymic epithelial cells to DCs contributes to the production of thymic Tregs., </w:t>
      </w:r>
      <w:r>
        <w:rPr>
          <w:rFonts w:ascii="" w:hAnsi="" w:cs="" w:eastAsia=""/>
          <w:b w:val="false"/>
          <w:i w:val="true"/>
          <w:strike w:val="false"/>
          <w:color w:val="000000"/>
          <w:sz w:val="20"/>
          <w:u w:val="none"/>
        </w:rPr>
        <w:t xml:space="preserve">The 48th Annual meeting of the Japanese Society for Immunology, </w:t>
      </w:r>
      <w:r>
        <w:rPr>
          <w:rFonts w:ascii="" w:hAnsi="" w:cs="" w:eastAsia=""/>
          <w:b w:val="false"/>
          <w:i w:val="false"/>
          <w:strike w:val="false"/>
          <w:color w:val="000000"/>
          <w:sz w:val="20"/>
          <w:u w:val="none"/>
        </w:rPr>
        <w:t>2019年12月.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杉田 瑞季,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Aireを高発現する胸腺髄質上皮細胞の免疫学的機能とトランスクリプトーム解析,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ウイルス感染を用いたプリオン病発症機構の解明,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プリオン蛋白質はインフルエンザ A ウイルス感染による重症化を軽減する,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