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Steve Toshihisa Fukuda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Maiko Kamioka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Pope J. Christopher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Proof of the Pudding: Active Learning and Self-Regulated Learning Skills in University Classrooms,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On CUE Journal,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344-371,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学修の振り返りを促進する授業設計,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京都大学高等教育研究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115-118,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ワークショップ型授業における教授・学習活動の対話的展開過程,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教育心理学研究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120-131,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徳島大学生物資源産業学部の個別選抜改革ーー高大接続改革実行プランを受けた多面的・総合的評価の設計と実施ーー,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1-7,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井上 敏憲, 中村 裕行,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前村 哲史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立岡 裕士, 岡本 崇宅, 大塚 智子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四国地区国立5大学共通のインターネット出願と多面的・総合的評価への取り組み,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大学入試研究ジャーナル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91-96, 2017年.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松浦 健二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卓人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自己評価と相互評価の差異を可視化するための携帯端末用ルーブリック評価ツールの開発と試用,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教育システム情報学会誌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120-125,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三笠 洋明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古澤 修一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アクティブ・ラーニングを取り入れた授業実践,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平成28年度徳島大学「大学教育再生加速プログラム」シンポジウム アクティブ・ラーニング&amp;反転授業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4-5,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Satoshi Togawa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Kazuhide Kanenishi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Building a Disaster Recovery Framework for e-Learning Environment Using Disaster Information and Inter-cloud Computing,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Proc. of the 7th International Conference on Applied Human an Factors Ergonomics(AHFE2016),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Vol.AISC, volume 498,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901-908,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Florida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国立大学アドミッションセンター連絡会議 第14回総会 活動報告,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「学力の3要素」評価を個別選抜にどう反映させるかー多面的・総合的評価を実施した徳島大学生物資源産業学部を例にー,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平成28年度全国大学入学者選抜研究連絡協議会大会(第11回) 公開討論会,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徳島大学生物資源産業学部の個別選抜改革ー高大接続改革実行プランを受けた多面的・総合的評価の設計と実施ー,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平成28年度全国大学入学者選抜研究連絡協議会大会(第11回)研究会,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2016年6月.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A学部A学科 平成28年度入試結果の分析ならびに18歳人口の動向等について,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A学部FD委員会FD企画,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貴子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戸川 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医療系教育への反転授業の応用,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教育システム情報学会第41回全国大会講演論文集,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371-372, 2016年8月.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反転授業の医療系教育における活用の検討,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第11回医療系eラーニング全国交流会発表論文集,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42-45,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大学生の行動特性把握によるEQ能力開発手法の提案,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日本キャリアデザイン学会 第13回研究大会・総会(2016年度大会)資料集,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39-42,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学習効果を高める振り返りを促進する授業設計,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初年次教育学会第9回大会発表要旨集,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68-69,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反転授業における学習層の連続に関する検証,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日本教育工学会第32回全国大会発表論文集,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849-850,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最近のB学部入試の動向について,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第2回B学部入試制度検討ワーキング,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初年次教育を学生はどのように捉えるか,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大学教育学会2016年度課題研究集会要旨集,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72-73,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高大接続改革について考える――「徳島方式」として注目される入学者選抜を事例として――,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岩手大学全学FD・SD,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畠 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川崎 修良, 川崎 克寛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プロジェクト型インターンシップの教育効果及び地元志向に与える影響の検証∼徳島大学COC+事業寺子屋式インターンシップの試行を題材に∼,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平成28年度全学FD推進プログラム 大学教育カンファレンスin徳島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分野別FDの実質化を目指した各学部等におけるニーズと今後の展望,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20-21,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本田 剛士, 下村 宗央, 畑中 唯菜, 片山 裕之, 枝川 恵理,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亀岡 由佳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徳島大学の教育・学生の学びに与えるStudy Support Spaceのインパクト,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平成28年度大学教育カンファレンスin徳島発表抄録集,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10-11,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F学部の個別選抜改革と評価指標,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F学部FD,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FD活動の効果はどこに現れているのか?-大学教育研究フォーラムの発表抄録にみる効果測定の分類-,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220-221,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暁子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反転授業におけるeラーニングのデザインが与える影響,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172-173,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徳島大学における「授業コンサルテーション」の検証,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第23回大学教育研究フォーラム発表論文集,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218-219,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農学系の新設入試についてーー生物資源産業学部の個別選抜改革 多面的・総合的評価の設計と実施事例ーー,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福島大学 AO入試フォーラム,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空間を認識する力を育成する幾何教材の開発―2次元と3次元の変換の力を育成する教材導入の可能性―,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数学教育学会 2017年度 春季年会予稿集,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42-44,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金西 計英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井戸 慶治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隆仁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徳島大学SIH道場∼アクティブ・ラーニング入門∼(平成29年度),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徳島大学における入学者選抜変更と意図について--大学入試改革に沿ったアドミッション・ポリシーの具体化を含めて--,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平成28年度倉吉東高等学校教職員研修会,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アドミッション・ポリシーに基づいた個別選抜の将来像――これからの入学者選抜改革を見据えて――,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長崎県高等学校指導研究協議会,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川野 卓二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宮田 政徳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新原 将義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上岡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久保田 祐歌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2016年度徳島大学全学FD推進プログラムの実施報告,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大学教育研究ジャーナル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99-119,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植野 美彦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澤田 麻衣子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田島 俊郎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克哉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白山 靖彦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川添 和義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外輪 健一郎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中村 嘉利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古屋 S. 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徳島大学 総合教育センターアドミッション部門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