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高綱 博文, 石川 照子,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邵 迎建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等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戦時上海のメディア, --- 『万世流芳』論――花木兰から張静嫻へ ---, 研文出版, 東京,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他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新日本言語地図,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朝倉書店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他数名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47都道府県・方言百科, 丸善出版,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殤後立継・間代立継の礼解釈論 : 顧炎武の立継問題をめぐって,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東方學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No.132,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56-72,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和博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『蜻蛉日記』上巻の桃の節供の折を逸した贈答歌,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詞林,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No.60,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1-18,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邵 迎建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革命，戦争与女性――白薇的《打出幽霊塔》,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123-137,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邵 迎建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借古喩今:戦時上海の電影策略, --- 従『木蘭従軍』到『万世流芳』『春江遺恨』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抗戦文史研究 第5集,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165-176,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和博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『蜻蛉日記』上巻の桃の節供の日とその翌日の場面,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徳島大学総合科学部言語文化研究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1-21,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1938年黄河決潰事件と『新黄河流域図』,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75-92,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嘉慶年間中国本土の郷村役 : 南満洲地域との比較,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25-74,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清初期士大夫の礼実践における「相互規制」の様相 : 汪琬の立継と王弘撰の服喪を事例として,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1-23,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邵 迎建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「无思想之思想‐-论李长声的『知日』话语」,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徳島大学総合科学部言語文化研究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89-107,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明治末年徳島県における台湾移民の送出 ──北海道，朝鮮そして台湾──,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文明21,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31-47, 2017年.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葭森 健介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小松昌弘「内藤湖南没後八〇年の評価」を読む,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書論,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288-289, 2016年8月.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災害時の日本語を考える -生命を守るための日本語のあり方とは-,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育達科技大學2016年應用日語國際學術研討會,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1-9, 2016年6月.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邵 迎建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「上海における話劇(1946-49)」,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「文化空間と文化融合」国際シンポジウム,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中国上海, 2016年8月.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邵 迎建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「『万世師表』及其他――抗日戦争知識人的故事」,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「中日文学与文化往来」国際シンポジュウム,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昆明,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和博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『蜻蛉日記』:桃の節供の折を逸した翌日の贈答歌,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中日文学与文化交往対話国際学術検討会,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邵 迎建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「『万世师表』及其他――从重慶到上海」,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「1940年代战时宣传及媒体表象」国際シンポジュウム,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北京,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富塚 昌輝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履歴のほころび，あるいは「未発の真理」の徴候,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日本近代文学会,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邵 迎建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張愛玲と日本文化,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『戦時上海グレーゾン』,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No.421,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237-239, 2017年2月.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竹田 晃, 大木 康,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智行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中国文化事典(担当項目:「金瓶梅」), 丸善出版, 2017年4月.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葭森 健介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谷川道雄中国史論集 上·下, 汲古書院,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鉄道沿線と関西弁, 2018年3月.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葭森 健介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安田二郎著≪六朝政治史研究≫評介,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中国史研究動態,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Vol.2017,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73-78, 2017年.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"闘争の果実"と農村経済 : 1945-47年山東省南東部,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中国研究月報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1-16, 2017年.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明末清初における于謙の評価問題,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86-147, 2017年.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戦火の土地改革 : 1945-48年山東省濱海区地域社会の変動,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27-67, 2017年.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和博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『蜻蛉日記』上巻前半部の長歌贈答をめぐる考察,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言語文化研究徳島大学総合科学部,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1-29, 2017年.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四書五経，天の祭祀，君主の即位，死の儀礼，祖先祭祀,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中国文化事典編集委員会〔編〕『中国文化事典』(丸善),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212-221, 2017年4月.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富塚 昌輝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小森 陽一, 飯田 祐子, 五味渕 典嗣, 佐藤 泉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「大町桂月」「尾崎紅葉」「義理」,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漱石辞典,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書評 山本真著『近現代中国における社会と国家 : 福建省での革命,行政の制度化,戦時動員』,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中国研究月報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28-31, 2017年9月.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コホート系列法による地域方言研究と社会活動の実践,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育達科技大学2017年應用日語學術研討會,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1-6, 台湾造橋郷, 2017年5月.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邵 迎建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文学が彼女たちを裏切ったのか, --- 林奕含『房思琪の初恋楽園』を読む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第十三回中国女性文学学術検討会,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中国長春, 2017年6月.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葭森 健介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魏晋南北朝史研究的成果与展望, --- 日中韓三国的学術交流二十五年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魏晋南北朝史学会第12回年会,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中国 邯鄲, 2017年8月.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葭森 健介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中国史上的≪中世紀≫, --- 従世界史来看中国的中世紀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中国社会科学院歴史研究所秦漢史系列講座,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富塚 昌輝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日本近代文学における巡査表象の研究,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4th International Conference of BK21+ Project,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嘉義「灣生」的口述歷史 コメンテーター,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嘉義研究国際シンポジウム,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嘉義, 2017年10月.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イノベーションの観点から見た日本の言語教育,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2017全球化創新経営管理国際研討会,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災害時における地域方言をめぐって,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韓国日本語学会第37回春季学術研究会,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田島 幹大, 吉平 彩加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地域方言を題材とした高大連携による教育活動の実践,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日本方言研究会第104回研究発表会,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41-44, 2017年5月.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富塚 昌輝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一九九五年の「たけくらべ」―伊藤たかみ「助手席にて，グルグル・ダンスを踊って」をめぐって,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日本近代文学会,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費密『弘道書』の「道統」「道脈」論における明代思想の継承,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日本中国学会第69回大会(山形大学),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災害時を想定した実践方言研究の試み,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第1回実践方言研究会,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邵 迎建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是誰辜負了她們--讀林奕含《房思琪的初戀樂園》,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2017年7月.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澤田 麻衣子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二川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敏之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健一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北條 昌秀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音井 威重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古屋 S. 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関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平成29年度 徳島大学総合教育センターアドミッション部門 報告書,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平成29年度 徳島大学総合教育センターアドミッション部門 報告書,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智行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新訳 金瓶梅 上巻, 鳥影社, 諏訪, 2018年4月.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富塚 昌輝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井原 あや, 梅澤 亜由美, 大木 志門, 大原 祐治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〈私〉の旅日記―坪内逍遙「旅ごろも」, 2018年10月.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費密『弘道書』の「道脈」「道統」論,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日本中国学会報,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No.70,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162-176, 2018年.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和博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道綱母と時姫の二組の贈答歌―『蜻蛉日記』上巻前半部における町の小路の女の存在と関わって―,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古代中世文学論考第37集,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和博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『蜻蛉日記』上巻後半部の道綱母と時姫の短連歌―平安時代短連歌史と関わらせての考察―,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詞林,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No.64,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19世紀初頭満洲地域社会の変容 : 高麗溝事件に見る満洲の陸と海,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19-45, 2018年.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学校論の傍流としての黄宗羲『明夷待訪録』「学校篇」,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46-85, 2018年.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富塚 昌輝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近代批評ジャンル成立の一側面―ノルマントン号探検訴訟とその周辺,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言語社会,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150-165, 2019年.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漢民族の満洲移民 (世界史の研究(255)) -- (研究フォーラム 近代における移民),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歴史と地理,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No.714,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54-57, 2018年.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中喜来春日神社「敬渝碑」現代語訳(「天変地異をおそれつつしむ」の碑),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中喜来春日神社(板野郡松茂町中喜来)，「レキシルとくしま」(徳島県立埋蔵文化財総合センター) &gt; 南海地震徳島県地震津波碑 (https://www.pref.tokushima.lg.jp/rekishiru/nankai/5026072/),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学校論の傍流としての黄宗羲『明夷待訪録』学校篇 ――「取士論政」「公其非是於學校」の学校論――,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第63回国際東方学者会議シンポジウムⅢ「明末清初研究の新動向Ⅱ」(日本教育会館),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漢文撰述地方誌としての『阿波志』,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阿波志調査会講演会(徳島市立徳島城博物館),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君主政体の成立起源論における「先有下而漸有上」説 ――黄宗羲『明夷待訪録』「原君」の位置,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共同研究「比較のなかの東アジアの王権論と秩序構想」2018年度第2回研究会(国際日本文化研究センター),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2018年7月.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北宋濮議をめぐる評価の転換,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2018年度四国東洋学研究者会議(愛媛大学),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富塚 昌輝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明治期における徳島の新聞小説―『徳島新報』(1),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異文化に照らし出された四国―外国人ならびに国際的に活躍した四国出身者の残した文献の調査・研究から,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88-99, 2019年3月.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濮議に対する評価の転換―理想君主論から民間継承論へ,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中国哲学研究,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54-99, 2019年.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和博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『蜻蛉日記』上巻後半部の道綱母と時姫の短連歌の場面―「いとをかしと思ひけり」の主語は道綱母―,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語文,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19-31, 2019年.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黄宗羲『明夷待訪録』「原君」における君主政体の起源論,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中国 ―社会と文化,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81-101, 2019年.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清代禮學之中的「歷史性觀點」的淵源與展開——以沈垚〈為人後者為所生服議〉為中心,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張暁生〔主編〕『経学史研究的回顧与展望―林慶彰教授栄退紀念論文集』(万巻楼図書出版公司),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419-432, 2019年.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喪礼における「祔祭」「遷廟」の解釈論 ―鄭玄と朱熹の所説を中心として,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38-80, 2019年.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明清華北の地域社会と宗族 : 莒州の事例研究,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81-116, 2019年.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コホート系列法による若年層方言の動態研究,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國際商貿與應用外語教學國際學術研討會,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2019年10月.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和博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蜻蛉日記上巻前半部研究, 新典社, 2020年10月.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支援者向け方言パフレットの作成, くろしお出版, 東京, 2020年12月.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書評 岩本真利絵著 明代の専制政治,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東洋史研究,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157-172, 2020年.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和博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蜻蛉日記上巻後半部の始発から歌との別れへ―道綱母にとっての和歌―,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古代中世文学論考刊行会編『古代中世文学論考第41集』,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55-84, 2020年.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章世純『治平要略』の地方統治論―晩明期経世論における「急國勢之道」,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1-59, 2020年.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旅順の''剣山記念塔''と戦前期徳島の地域社会,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60-76, 2020年.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修学旅行日記の時代 : 1927年徳島商業学校満鮮への旅,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1-59, 2021年.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評馬場毅『日中戦争与中国抗戦:以山東抗日根拠地為中心』,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抗日戦争研究,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Vol.122,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148-152, 2021年.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和博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研究余滴道綱母と時姫の短連歌及び短連歌史余説,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解釈,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No.9.10,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52-53, 2020年10月.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河田 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貴司山治におけるモラエスの影響ー日本の文学者におけるモラエス受容ー,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令和2年度総合科学部創生研究プロジェクト経費・地域創生総合科学推進経費報告書 異文化に照らし出された四国∼グローカルな視点からの地域文化に関する文献調査から∼,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73-86, 2021年3月.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『朱子語類』巻二十一訳注(2),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汲古,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No.79,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38-43, 2021年.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伯夷・叔斉説話をめぐる弁疑とその君主論の含意――王直「夷斉十弁」を中心に,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伊東貴之〔編〕『東アジアの王権と秩序 ――思想・宗教・儀礼を中心として』(汲古書院),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527-541, 2021年.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「文王称王」と「周公居摂」(上),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61-233, 2021年.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『朱子語類』巻二十一訳注(3),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汲古,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No.80,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37-43, 2021年.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和博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『本院侍従集』続考─兼通の描かれ方─,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徳島大学総合科学部言語文化研究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1-31, 2021年.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竹元 規人 古勝 隆一, 渡邉 大 内山 直樹, 藤井 律之 田尻 健太 重田 みち, 永田 知之 福谷 彬 山口智弘,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『文史通義』内篇五譯注,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東方学報,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No.97,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235-373, 2022年.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和博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『多武峯少将物語』の主題・冒頭・構成など─師輔・師氏の生活圏の作品群との比較─,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武蔵野文学,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No.69,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8-13, 2021年.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河田 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戦前のモラエス受容における花野富蔵と佐藤春夫 ー日本の文学者におけるモラエス受容(2)ー,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 3 年度総合科学部創生研究 プロジェクト経費・ 地域創生総合科学推進経費報告書 異文化に照らし出された四国 ∼「グローカル」な観点からの文献調査から∼,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70-84, 2022年3月.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湯來賀とその「水戸侯宰相上公六十壽序」,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1-39, 2022年.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山東省地方志の氏族表について,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資料学の方法を探る(愛媛大学「資料学」研究会),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46-53, 2023年.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和博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日記文学の始発―『蜻蛉日記』を中心に―,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2022年10月.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田島 幹大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「中高生日本語コンテスト」に参加して ー徳島県立池田高等学校探究科方言班の取り組みー,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日本語学会,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2022年12月.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岩本真利絵氏報告「中国明代における「祖制」の政治化」へのコメント,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「近現代中国の制度とモデル」研究班研究会(京都大学人文科学研究所),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2022年5月.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明清交替期における孝実践・善挙および「奇人」伝――湯來賀とその時代,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共同研究「東アジア」の「近世」―新しい世界史の認識と構想のために―」2022年度第2回研究会(国際日本文化研究センター),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湯來賀と『水戸侯宰相上公六十寿序』について,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2022年度四国東洋学研究者会議(徳島大学),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2022年12月.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四国の方言で桃太郎プロジェクト 四国方言桃太郎,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四国の方言で桃太郎プロジェクト 四国方言桃太郎,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河田 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モラエス受容における正宗白鳥と志賀直哉ー日本の文学者におけるモラエス受容(3)ー,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令和4 年度総合科学部創生研究 プロジェクト経費・ 地域創生総合科学推進経費報告書 異文化に照らし出された四国 ∼地域における外国人受容の意義についての歴史的考察∼,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60-78, 2023年3月.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清末民初魯南社會的動蕩與士紳地主,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新亞學報,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62-82, 2023年.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和博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日記文学の始発―『蜻蛉日記』上巻前半部を中心に―,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中古文学,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1-12, 2023年.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萬斯同『廟制圖考』の歴代廟制論 ――世代関係基準論への批判を中心として,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1-66, 2023年.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ある宗族の形成 : 族譜編纂の虚構と事実,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67-102, 2023年.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"在台二世"文学者新垣宏一のモラエス研究 : その原点,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水脈 : 徳島県立文学書道館研究紀要,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1-18, 2024年.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河田 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中河與一「徳島のモラエス」とアルマンド・マルティンスの影響ー日本の文学者におけるモラエス受容(4)ー,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令和5年度総合科学部創生研究 プロジェクト経費・ 地域創生総合科学推進経費報告書 異文化から照らし出された四国 ∼グローカルな観点による外国人受容と交流についての文献調査∼,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64-78, 2024年3月.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和博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兼家の歌に自ら返歌する前の道綱母―『蜻蛉日記』上巻の「今これより」と「しれたるやうなりや」の検討を通して―,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語文,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No.122,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1-11, 2024年.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社会の動きの中で方言をとらえる ――方言規範やアイデンティティとの関わりにおいて――,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日本語学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光緖帝の継承をめぐる礼解釈,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東洋史研究,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Vol.83,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171-208, 2024年.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嘉靖大礼議における継承解釈の転換――継承関係と父子関係の分離をめぐって,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13-90, 2024年.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古典学習と地域方言の関連性についての研究 ー徳島県三好市西祖谷山村方言の否定·可能表現を例にー,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日本語探究のすすめ ー日本語学と国語教育の連携にむけてー,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66-77, 2024年.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カーテャ マリノヴァ,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坂田 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由紀子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チャン ホアンナム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ブルガリア人研究者の徳島訪問からの洞察と示唆,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徳島大学高等教育研究センター学修支援部門国際教育推進班紀要年報,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Vol.2024,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1-6, 2025年.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経書・経学，礼，宗廟,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川合康三・大谷雅夫・黒田真美子・小島毅・後藤昭雄〔編〕『中国/日本〈漢〉文化大事典』(明治書院), 20-26,114-119,148-150,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2024年6月.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書評シンポジウム:松野敏之著『朱熹『小学』研究』,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日本中国学会第76回大会(二松学舎大学),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2024年10月.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九州方言の変容に関する経年調査研究 ―九州新幹線沿線を定点観測地として―,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九州方言研究会第57回研究発表会,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2025年2月.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野田彩乃氏報告「清における元旦朝賀儀礼の特徴――明清比較からみた」へのコメント,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2024年明清史夏合宿,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2024年8月.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