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『フードテックの最新動向』 第13章，循環型タンパク質としての食用コオロギの飼育と食品への応用, 株式会社シーエムシー出版,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『「代替プロテイン」 ∼植物肉製品の開発，昆虫・藻類の食品素材利用と培養肉の作製∼』第3篇第2章第1節，食用コオロギの飼育と食品への応用,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食品と開発「循環型食品``サーキュラーフード''の推進」, インフォーママーケッツジャパン株式会社, 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昆虫から地球の未来をどう学ぶ?, </w:t>
      </w:r>
      <w:r>
        <w:rPr>
          <w:rFonts w:ascii="" w:hAnsi="" w:cs="" w:eastAsia=""/>
          <w:b w:val="false"/>
          <w:i w:val="true"/>
          <w:strike w:val="false"/>
          <w:color w:val="000000"/>
          <w:sz w:val="20"/>
          <w:u w:val="none"/>
        </w:rPr>
        <w:t xml:space="preserve">SHIBUYA QWS主催パネルディスカッション,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循環型食材``サーキュラーフード''としての食用コオロギの可能性について, </w:t>
      </w:r>
      <w:r>
        <w:rPr>
          <w:rFonts w:ascii="" w:hAnsi="" w:cs="" w:eastAsia=""/>
          <w:b w:val="false"/>
          <w:i w:val="true"/>
          <w:strike w:val="false"/>
          <w:color w:val="000000"/>
          <w:sz w:val="20"/>
          <w:u w:val="none"/>
        </w:rPr>
        <w:t xml:space="preserve">食品開発展2021,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橋本 託真, 小浦 考修, 大貫 燿, 吉田 知加,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肥育期ブタへの Clostridium butyricum MIYAIRI 588 給与が腸内細菌叢構成に及ぼす影響, </w:t>
      </w:r>
      <w:r>
        <w:rPr>
          <w:rFonts w:ascii="" w:hAnsi="" w:cs="" w:eastAsia=""/>
          <w:b w:val="false"/>
          <w:i w:val="true"/>
          <w:strike w:val="false"/>
          <w:color w:val="000000"/>
          <w:sz w:val="20"/>
          <w:u w:val="none"/>
        </w:rPr>
        <w:t xml:space="preserve">第71回関西畜産学会,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食品ロスを解決する循環型``サーキューラーフード''と原料の開発状況について, </w:t>
      </w:r>
      <w:r>
        <w:rPr>
          <w:rFonts w:ascii="" w:hAnsi="" w:cs="" w:eastAsia=""/>
          <w:b w:val="false"/>
          <w:i w:val="true"/>
          <w:strike w:val="false"/>
          <w:color w:val="000000"/>
          <w:sz w:val="20"/>
          <w:u w:val="none"/>
        </w:rPr>
        <w:t xml:space="preserve">第1回国際食品商談Week,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世界のタンパク質不足と食品ロス問題を解消する循環型タンパク質「食用コオロギ」の生産・販売, </w:t>
      </w:r>
      <w:r>
        <w:rPr>
          <w:rFonts w:ascii="" w:hAnsi="" w:cs="" w:eastAsia=""/>
          <w:b w:val="false"/>
          <w:i w:val="true"/>
          <w:strike w:val="false"/>
          <w:color w:val="000000"/>
          <w:sz w:val="20"/>
          <w:u w:val="none"/>
        </w:rPr>
        <w:t xml:space="preserve">アグリビジネス創出フェア2021,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耀,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小浦 考修, 橋本 託真, 峯村 采花, 三浦 大輝, 江口 修平,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グアガムの飼料添加によるブタ腸内細菌叢変化の経時的解析, </w:t>
      </w:r>
      <w:r>
        <w:rPr>
          <w:rFonts w:ascii="" w:hAnsi="" w:cs="" w:eastAsia=""/>
          <w:b w:val="false"/>
          <w:i w:val="true"/>
          <w:strike w:val="false"/>
          <w:color w:val="000000"/>
          <w:sz w:val="20"/>
          <w:u w:val="none"/>
        </w:rPr>
        <w:t xml:space="preserve">日本食物繊維学会第26回学術集会,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Chiari, Norioka Naoko,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Yamano Yumiko, Nakaniwa Tetsuko, Tanaka Hideaki, Kurisu Genji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Ritsuko : </w:t>
      </w:r>
      <w:r>
        <w:rPr>
          <w:rFonts w:ascii="" w:hAnsi="" w:cs="" w:eastAsia=""/>
          <w:b w:val="false"/>
          <w:i w:val="false"/>
          <w:strike w:val="false"/>
          <w:color w:val="000000"/>
          <w:sz w:val="20"/>
          <w:u w:val="none"/>
        </w:rPr>
        <w:t xml:space="preserve">In-vitro reconstruction of light-harvesting complexes of siphonous green alga, Codium fragile, </w:t>
      </w:r>
      <w:r>
        <w:rPr>
          <w:rFonts w:ascii="" w:hAnsi="" w:cs="" w:eastAsia=""/>
          <w:b w:val="false"/>
          <w:i w:val="true"/>
          <w:strike w:val="false"/>
          <w:color w:val="000000"/>
          <w:sz w:val="20"/>
          <w:u w:val="none"/>
        </w:rPr>
        <w:t xml:space="preserve">第59回 日本生物物理学会年会,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食品ロスを循環させる新たなタンパク源としての「食用コオロギ」, </w:t>
      </w:r>
      <w:r>
        <w:rPr>
          <w:rFonts w:ascii="" w:hAnsi="" w:cs="" w:eastAsia=""/>
          <w:b w:val="false"/>
          <w:i w:val="true"/>
          <w:strike w:val="false"/>
          <w:color w:val="000000"/>
          <w:sz w:val="20"/>
          <w:u w:val="none"/>
        </w:rPr>
        <w:t xml:space="preserve">健康博覧会2022,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新たな循環型タンパク質としての食用コオロギ生産∼基礎研究から応用研究，そして会社経営へ∼, </w:t>
      </w:r>
      <w:r>
        <w:rPr>
          <w:rFonts w:ascii="" w:hAnsi="" w:cs="" w:eastAsia=""/>
          <w:b w:val="false"/>
          <w:i w:val="true"/>
          <w:strike w:val="false"/>
          <w:color w:val="000000"/>
          <w:sz w:val="20"/>
          <w:u w:val="none"/>
        </w:rPr>
        <w:t xml:space="preserve">第20回シカゴ在住若手研究者による研究会,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革新的なアグリ・フードテックサービスのスケールに向けた成長戦略, </w:t>
      </w:r>
      <w:r>
        <w:rPr>
          <w:rFonts w:ascii="" w:hAnsi="" w:cs="" w:eastAsia=""/>
          <w:b w:val="false"/>
          <w:i w:val="true"/>
          <w:strike w:val="false"/>
          <w:color w:val="000000"/>
          <w:sz w:val="20"/>
          <w:u w:val="none"/>
        </w:rPr>
        <w:t xml:space="preserve">AG/SUM Symposium 2021パネルディスカッション,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循環型食品``サーキュラーフード''としての食用コオロギについて, </w:t>
      </w:r>
      <w:r>
        <w:rPr>
          <w:rFonts w:ascii="" w:hAnsi="" w:cs="" w:eastAsia=""/>
          <w:b w:val="false"/>
          <w:i w:val="true"/>
          <w:strike w:val="false"/>
          <w:color w:val="000000"/>
          <w:sz w:val="20"/>
          <w:u w:val="none"/>
        </w:rPr>
        <w:t xml:space="preserve">フード・フォラム・つくば,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サーキュラーフードとしての食用コオロギビジネスの事業展開について, </w:t>
      </w:r>
      <w:r>
        <w:rPr>
          <w:rFonts w:ascii="" w:hAnsi="" w:cs="" w:eastAsia=""/>
          <w:b w:val="false"/>
          <w:i w:val="true"/>
          <w:strike w:val="false"/>
          <w:color w:val="000000"/>
          <w:sz w:val="20"/>
          <w:u w:val="none"/>
        </w:rPr>
        <w:t xml:space="preserve">食品ニューテクノロジー研究会,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持続可能な循環型タンパク質としての食用コオロギ, </w:t>
      </w:r>
      <w:r>
        <w:rPr>
          <w:rFonts w:ascii="" w:hAnsi="" w:cs="" w:eastAsia=""/>
          <w:b w:val="false"/>
          <w:i w:val="true"/>
          <w:strike w:val="false"/>
          <w:color w:val="000000"/>
          <w:sz w:val="20"/>
          <w:u w:val="none"/>
        </w:rPr>
        <w:t xml:space="preserve">第66回バイオ・マイクロ・ナノテク研究会,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食用コオロギを活用した循環型食品の研究開発と事業化,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昆虫食の社会実装に向けた課題, 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Seki, Yumiko Yamano,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Ritsuko Fujii : </w:t>
      </w:r>
      <w:r>
        <w:rPr>
          <w:rFonts w:ascii="" w:hAnsi="" w:cs="" w:eastAsia=""/>
          <w:b w:val="false"/>
          <w:i w:val="false"/>
          <w:strike w:val="false"/>
          <w:color w:val="000000"/>
          <w:sz w:val="20"/>
          <w:u w:val="none"/>
        </w:rPr>
        <w:t xml:space="preserve">Discovery of a novel siphonaxanthin biosynthetic precursor in Codium fragile that accumulates only by exposure to blue-green light,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1544-1555,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6"/>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昆虫食を「サーキュラーフード」にアップデートするという挑戦, </w:t>
      </w:r>
      <w:r>
        <w:rPr>
          <w:rFonts w:ascii="" w:hAnsi="" w:cs="" w:eastAsia=""/>
          <w:b w:val="false"/>
          <w:i w:val="true"/>
          <w:strike w:val="false"/>
          <w:color w:val="000000"/>
          <w:sz w:val="20"/>
          <w:u w:val="none"/>
        </w:rPr>
        <w:t xml:space="preserve">WIREDオンライン「THURS DAY NIGHT」,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フードテックオンラインセミナー,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 × テクノロジーが生み出す 新たな調和で実現する健康でしあわせな未来, </w:t>
      </w:r>
      <w:r>
        <w:rPr>
          <w:rFonts w:ascii="" w:hAnsi="" w:cs="" w:eastAsia=""/>
          <w:b w:val="false"/>
          <w:i w:val="true"/>
          <w:strike w:val="false"/>
          <w:color w:val="000000"/>
          <w:sz w:val="20"/>
          <w:u w:val="none"/>
        </w:rPr>
        <w:t xml:space="preserve">LIFE Universityセミナー,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グリラスの事業内容と 私が起業した理由, </w:t>
      </w:r>
      <w:r>
        <w:rPr>
          <w:rFonts w:ascii="" w:hAnsi="" w:cs="" w:eastAsia=""/>
          <w:b w:val="false"/>
          <w:i w:val="true"/>
          <w:strike w:val="false"/>
          <w:color w:val="000000"/>
          <w:sz w:val="20"/>
          <w:u w:val="none"/>
        </w:rPr>
        <w:t xml:space="preserve">第56回日本発生生物学会キャリアパスセミナー,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広島バイオフォーラム,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徳島大学の取り組み, </w:t>
      </w:r>
      <w:r>
        <w:rPr>
          <w:rFonts w:ascii="" w:hAnsi="" w:cs="" w:eastAsia=""/>
          <w:b w:val="false"/>
          <w:i w:val="true"/>
          <w:strike w:val="false"/>
          <w:color w:val="000000"/>
          <w:sz w:val="20"/>
          <w:u w:val="none"/>
        </w:rPr>
        <w:t xml:space="preserve">アイ・エフ・キューブ プロジェクト シンポジム∼地球規模の食料問題の解決と人類の宇宙進出に向けた昆虫が支える循環型食料生産システムの開発∼,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循環型食品としての食用コオロギの可能性, </w:t>
      </w:r>
      <w:r>
        <w:rPr>
          <w:rFonts w:ascii="" w:hAnsi="" w:cs="" w:eastAsia=""/>
          <w:b w:val="false"/>
          <w:i w:val="true"/>
          <w:strike w:val="false"/>
          <w:color w:val="000000"/>
          <w:sz w:val="20"/>
          <w:u w:val="none"/>
        </w:rPr>
        <w:t xml:space="preserve">Daiwa Innovation Network,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第23回日本食品工学会,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 食用コオロギの可能性, </w:t>
      </w:r>
      <w:r>
        <w:rPr>
          <w:rFonts w:ascii="" w:hAnsi="" w:cs="" w:eastAsia=""/>
          <w:b w:val="false"/>
          <w:i w:val="true"/>
          <w:strike w:val="false"/>
          <w:color w:val="000000"/>
          <w:sz w:val="20"/>
          <w:u w:val="none"/>
        </w:rPr>
        <w:t xml:space="preserve">徳島ロータリークラブ定例会講演,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第12回CSJ化学フェスタ2022,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持続可能な循環型タンパク質としての コオロギの可能性, </w:t>
      </w:r>
      <w:r>
        <w:rPr>
          <w:rFonts w:ascii="" w:hAnsi="" w:cs="" w:eastAsia=""/>
          <w:b w:val="false"/>
          <w:i w:val="true"/>
          <w:strike w:val="false"/>
          <w:color w:val="000000"/>
          <w:sz w:val="20"/>
          <w:u w:val="none"/>
        </w:rPr>
        <w:t xml:space="preserve">ニューシルクロード協議会,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食用コオロギ研究による 地域・社会への貢献, </w:t>
      </w:r>
      <w:r>
        <w:rPr>
          <w:rFonts w:ascii="" w:hAnsi="" w:cs="" w:eastAsia=""/>
          <w:b w:val="false"/>
          <w:i w:val="true"/>
          <w:strike w:val="false"/>
          <w:color w:val="000000"/>
          <w:sz w:val="20"/>
          <w:u w:val="none"/>
        </w:rPr>
        <w:t xml:space="preserve">富岡西高校,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食用コオロギの事業内容と 研究者の起業について, </w:t>
      </w:r>
      <w:r>
        <w:rPr>
          <w:rFonts w:ascii="" w:hAnsi="" w:cs="" w:eastAsia=""/>
          <w:b w:val="false"/>
          <w:i w:val="true"/>
          <w:strike w:val="false"/>
          <w:color w:val="000000"/>
          <w:sz w:val="20"/>
          <w:u w:val="none"/>
        </w:rPr>
        <w:t xml:space="preserve">化学とマイクロ・ナノシステム学会第46回研究会,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なぜコオロギ? ~昆虫食からSDG'sを考える~, </w:t>
      </w:r>
      <w:r>
        <w:rPr>
          <w:rFonts w:ascii="" w:hAnsi="" w:cs="" w:eastAsia=""/>
          <w:b w:val="false"/>
          <w:i w:val="true"/>
          <w:strike w:val="false"/>
          <w:color w:val="000000"/>
          <w:sz w:val="20"/>
          <w:u w:val="none"/>
        </w:rPr>
        <w:t xml:space="preserve">尼崎市主催市民公開講座,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新規食品 昆虫食の現状と課題, </w:t>
      </w:r>
      <w:r>
        <w:rPr>
          <w:rFonts w:ascii="" w:hAnsi="" w:cs="" w:eastAsia=""/>
          <w:b w:val="false"/>
          <w:i w:val="true"/>
          <w:strike w:val="false"/>
          <w:color w:val="000000"/>
          <w:sz w:val="20"/>
          <w:u w:val="none"/>
        </w:rPr>
        <w:t xml:space="preserve">第18回 食品安全シンポジウム,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コオロギが実現する 持続可能な食用タンパク質生産, </w:t>
      </w:r>
      <w:r>
        <w:rPr>
          <w:rFonts w:ascii="" w:hAnsi="" w:cs="" w:eastAsia=""/>
          <w:b w:val="false"/>
          <w:i w:val="true"/>
          <w:strike w:val="false"/>
          <w:color w:val="000000"/>
          <w:sz w:val="20"/>
          <w:u w:val="none"/>
        </w:rPr>
        <w:t xml:space="preserve">日本学術会議事例紹介,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コオロギ食用化に向けた取り組み ~大学での研究から起業による社会実装まで~, </w:t>
      </w:r>
      <w:r>
        <w:rPr>
          <w:rFonts w:ascii="" w:hAnsi="" w:cs="" w:eastAsia=""/>
          <w:b w:val="false"/>
          <w:i w:val="true"/>
          <w:strike w:val="false"/>
          <w:color w:val="000000"/>
          <w:sz w:val="20"/>
          <w:u w:val="none"/>
        </w:rPr>
        <w:t xml:space="preserve">第67回日本応用動物昆虫学会,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食用コオロギビジネスの最前線, </w:t>
      </w:r>
      <w:r>
        <w:rPr>
          <w:rFonts w:ascii="" w:hAnsi="" w:cs="" w:eastAsia=""/>
          <w:b w:val="false"/>
          <w:i w:val="true"/>
          <w:strike w:val="false"/>
          <w:color w:val="000000"/>
          <w:sz w:val="20"/>
          <w:u w:val="none"/>
        </w:rPr>
        <w:t xml:space="preserve">第三回JATAFF安全性・品質保証部会,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コオロギ研究の可能性 ~大学での基礎研究から起業による社会実装まで~, </w:t>
      </w:r>
      <w:r>
        <w:rPr>
          <w:rFonts w:ascii="" w:hAnsi="" w:cs="" w:eastAsia=""/>
          <w:b w:val="false"/>
          <w:i w:val="true"/>
          <w:strike w:val="false"/>
          <w:color w:val="000000"/>
          <w:sz w:val="20"/>
          <w:u w:val="none"/>
        </w:rPr>
        <w:t xml:space="preserve">⽇本動物学会関東⽀部⼤会公開シンポジウム,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荘一郎, 山野 由美子,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亀井 保博, 藤井 律子 : </w:t>
      </w:r>
      <w:r>
        <w:rPr>
          <w:rFonts w:ascii="" w:hAnsi="" w:cs="" w:eastAsia=""/>
          <w:b w:val="false"/>
          <w:i w:val="false"/>
          <w:strike w:val="false"/>
          <w:color w:val="000000"/>
          <w:sz w:val="20"/>
          <w:u w:val="none"/>
        </w:rPr>
        <w:t xml:space="preserve">大型海洋藻ミルの青緑色強光下におけるカロテノイド組成の変化と新規シフォナキサンチン生合成中間体の発見, </w:t>
      </w:r>
      <w:r>
        <w:rPr>
          <w:rFonts w:ascii="" w:hAnsi="" w:cs="" w:eastAsia=""/>
          <w:b w:val="false"/>
          <w:i w:val="true"/>
          <w:strike w:val="false"/>
          <w:color w:val="000000"/>
          <w:sz w:val="20"/>
          <w:u w:val="none"/>
        </w:rPr>
        <w:t xml:space="preserve">日本藻類学会,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コオロギに関する基礎研究と， 食用コオロギという社会実装について, </w:t>
      </w:r>
      <w:r>
        <w:rPr>
          <w:rFonts w:ascii="" w:hAnsi="" w:cs="" w:eastAsia=""/>
          <w:b w:val="false"/>
          <w:i w:val="true"/>
          <w:strike w:val="false"/>
          <w:color w:val="000000"/>
          <w:sz w:val="20"/>
          <w:u w:val="none"/>
        </w:rPr>
        <w:t xml:space="preserve">科学技術と経済の会シンポジウム,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サーキュラーフードという新常識 ~コオロギは地球を救う~, </w:t>
      </w:r>
      <w:r>
        <w:rPr>
          <w:rFonts w:ascii="" w:hAnsi="" w:cs="" w:eastAsia=""/>
          <w:b w:val="false"/>
          <w:i w:val="true"/>
          <w:strike w:val="false"/>
          <w:color w:val="000000"/>
          <w:sz w:val="20"/>
          <w:u w:val="none"/>
        </w:rPr>
        <w:t xml:space="preserve">東京エレクトロン社内講演,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LED植物工場による植物の高機能化に関する産学連携のプロジェクト,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池脇 義弘, 上田 幸男, 玉城 泉也, 藤吉 栄次, 吉田 吾郎 : </w:t>
      </w:r>
      <w:r>
        <w:rPr>
          <w:rFonts w:ascii="" w:hAnsi="" w:cs="" w:eastAsia=""/>
          <w:b w:val="false"/>
          <w:i w:val="false"/>
          <w:strike w:val="false"/>
          <w:color w:val="000000"/>
          <w:sz w:val="20"/>
          <w:u w:val="none"/>
        </w:rPr>
        <w:t xml:space="preserve">徳島県北部沿岸におけるアサクサノリの分布, </w:t>
      </w:r>
      <w:r>
        <w:rPr>
          <w:rFonts w:ascii="" w:hAnsi="" w:cs="" w:eastAsia=""/>
          <w:b w:val="false"/>
          <w:i w:val="true"/>
          <w:strike w:val="false"/>
          <w:color w:val="000000"/>
          <w:sz w:val="20"/>
          <w:u w:val="none"/>
        </w:rPr>
        <w:t xml:space="preserve">徳島県水産研究報告,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Zhong Kai-Le, Hiraoka Masanori, Gao Xu, Russell Bayden, Hu Zi-Min, Chen Weizhou, Kim Ju-Hyoung, Yotsukura Norishige, Endo Hikaru,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Yoshikawa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Gaitan-Espitia Diego Juan : </w:t>
      </w:r>
      <w:r>
        <w:rPr>
          <w:rFonts w:ascii="" w:hAnsi="" w:cs="" w:eastAsia=""/>
          <w:b w:val="false"/>
          <w:i w:val="false"/>
          <w:strike w:val="false"/>
          <w:color w:val="000000"/>
          <w:sz w:val="20"/>
          <w:u w:val="none"/>
        </w:rPr>
        <w:t xml:space="preserve">Environmental gradients influence geographic differentiation and low genetic diversity of morphologically similar Ulva species in the Northwest Pacific, </w:t>
      </w:r>
      <w:r>
        <w:rPr>
          <w:rFonts w:ascii="" w:hAnsi="" w:cs="" w:eastAsia=""/>
          <w:b w:val="false"/>
          <w:i w:val="true"/>
          <w:strike w:val="false"/>
          <w:color w:val="000000"/>
          <w:sz w:val="20"/>
          <w:u w:val="single"/>
        </w:rPr>
        <w:t>Botanica Marina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139-152, 2024.</w:t>
      </w:r>
    </w:p>
    <w:p>
      <w:pPr>
        <w:numPr>
          <w:numId w:val="7"/>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農学会公開シンポジウム,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食用コオロギの社会実装とゲノム編集による品種改良について, </w:t>
      </w:r>
      <w:r>
        <w:rPr>
          <w:rFonts w:ascii="" w:hAnsi="" w:cs="" w:eastAsia=""/>
          <w:b w:val="false"/>
          <w:i w:val="true"/>
          <w:strike w:val="false"/>
          <w:color w:val="000000"/>
          <w:sz w:val="20"/>
          <w:u w:val="none"/>
        </w:rPr>
        <w:t xml:space="preserve">中国四国地区 生物系三学会合同大会,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ifiaJAPAN2023,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循環型食品としての食用コオロギについて, </w:t>
      </w:r>
      <w:r>
        <w:rPr>
          <w:rFonts w:ascii="" w:hAnsi="" w:cs="" w:eastAsia=""/>
          <w:b w:val="false"/>
          <w:i w:val="true"/>
          <w:strike w:val="false"/>
          <w:color w:val="000000"/>
          <w:sz w:val="20"/>
          <w:u w:val="none"/>
        </w:rPr>
        <w:t xml:space="preserve">生物工学会シンポジウム,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第56回 全国手話通訳問題研究集会 サマーフォーラム in とくしま,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循環型タンパク質としての食用コオロギについて, </w:t>
      </w:r>
      <w:r>
        <w:rPr>
          <w:rFonts w:ascii="" w:hAnsi="" w:cs="" w:eastAsia=""/>
          <w:b w:val="false"/>
          <w:i w:val="true"/>
          <w:strike w:val="false"/>
          <w:color w:val="000000"/>
          <w:sz w:val="20"/>
          <w:u w:val="none"/>
        </w:rPr>
        <w:t xml:space="preserve">第53回中国四国大学保健管理研究集会,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タオヤギソウ葉状体の生長及び四分胞子の生長と形態変化に対する水温の影響,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サステナブルで美味しい食の選択肢としての食用コオロギ, </w:t>
      </w:r>
      <w:r>
        <w:rPr>
          <w:rFonts w:ascii="" w:hAnsi="" w:cs="" w:eastAsia=""/>
          <w:b w:val="false"/>
          <w:i w:val="true"/>
          <w:strike w:val="false"/>
          <w:color w:val="000000"/>
          <w:sz w:val="20"/>
          <w:u w:val="none"/>
        </w:rPr>
        <w:t xml:space="preserve">全国高等学校長協会,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循環型タンパク質としてのコオロギについて, </w:t>
      </w:r>
      <w:r>
        <w:rPr>
          <w:rFonts w:ascii="" w:hAnsi="" w:cs="" w:eastAsia=""/>
          <w:b w:val="false"/>
          <w:i w:val="true"/>
          <w:strike w:val="false"/>
          <w:color w:val="000000"/>
          <w:sz w:val="20"/>
          <w:u w:val="none"/>
        </w:rPr>
        <w:t xml:space="preserve">フードテック啓発セミナー,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和宇慶 琴音, 落合 笑里, 上田 ゆかり,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田中 智樹, 山本 博文 : </w:t>
      </w:r>
      <w:r>
        <w:rPr>
          <w:rFonts w:ascii="" w:hAnsi="" w:cs="" w:eastAsia=""/>
          <w:b w:val="false"/>
          <w:i w:val="false"/>
          <w:strike w:val="false"/>
          <w:color w:val="000000"/>
          <w:sz w:val="20"/>
          <w:u w:val="none"/>
        </w:rPr>
        <w:t xml:space="preserve">内在性カラギナンを利用したあかねそう®裸錠の開発,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昆虫工場研究開発の現状と植物工場との統合の可能性, </w:t>
      </w:r>
      <w:r>
        <w:rPr>
          <w:rFonts w:ascii="" w:hAnsi="" w:cs="" w:eastAsia=""/>
          <w:b w:val="false"/>
          <w:i w:val="true"/>
          <w:strike w:val="false"/>
          <w:color w:val="000000"/>
          <w:sz w:val="20"/>
          <w:u w:val="none"/>
        </w:rPr>
        <w:t xml:space="preserve">植物工場研究会,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8"/>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2701-2707,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Takahashi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physical growth conditions for conchocelis of the red alga Neophyropia tenera.,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2025年.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No.104274,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大型海藻の微視的世代を用いた機能性成分の生産, </w:t>
      </w:r>
      <w:r>
        <w:rPr>
          <w:rFonts w:ascii="" w:hAnsi="" w:cs="" w:eastAsia=""/>
          <w:b w:val="false"/>
          <w:i w:val="true"/>
          <w:strike w:val="false"/>
          <w:color w:val="000000"/>
          <w:sz w:val="20"/>
          <w:u w:val="none"/>
        </w:rPr>
        <w:t xml:space="preserve">第148回徳島生物学会,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 荘一郎, 山野 奈美, ゴール アンドリュー, キム ウンチュル, 宮田 知子, 牧野 文信,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倉島 彰, 川井 浩史, 荒木 良一, 田中 秀明, 皆川 純, ロベール ブルーノ, 張 建平, 難波 啓一, 栗栖 源嗣, 藤井 律子 : </w:t>
      </w:r>
      <w:r>
        <w:rPr>
          <w:rFonts w:ascii="" w:hAnsi="" w:cs="" w:eastAsia=""/>
          <w:b w:val="false"/>
          <w:i w:val="false"/>
          <w:strike w:val="false"/>
          <w:color w:val="000000"/>
          <w:sz w:val="20"/>
          <w:u w:val="none"/>
        </w:rPr>
        <w:t xml:space="preserve">海藻由来光合成アンテナの立体構造の多様性から分かる青緑色光吸収機構, </w:t>
      </w:r>
      <w:r>
        <w:rPr>
          <w:rFonts w:ascii="" w:hAnsi="" w:cs="" w:eastAsia=""/>
          <w:b w:val="false"/>
          <w:i w:val="true"/>
          <w:strike w:val="false"/>
          <w:color w:val="000000"/>
          <w:sz w:val="20"/>
          <w:u w:val="none"/>
        </w:rPr>
        <w:t xml:space="preserve">日本藻類学会第49回大会,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