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縄文時代, 神山町役場, 徳島県神山町,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弥生時代前期末·中期初頭を考える, --- 東四国の視点から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出土状況からみた弥生時代木製品の製作, </w:t>
      </w:r>
      <w:r>
        <w:rPr>
          <w:rFonts w:ascii="" w:hAnsi="" w:cs="" w:eastAsia=""/>
          <w:b w:val="false"/>
          <w:i w:val="true"/>
          <w:strike w:val="false"/>
          <w:color w:val="000000"/>
          <w:sz w:val="20"/>
          <w:u w:val="none"/>
        </w:rPr>
        <w:t xml:space="preserve">待兼山考古学論集, </w:t>
      </w:r>
      <w:r>
        <w:rPr>
          <w:rFonts w:ascii="" w:hAnsi="" w:cs="" w:eastAsia=""/>
          <w:b w:val="false"/>
          <w:i w:val="false"/>
          <w:strike w:val="false"/>
          <w:color w:val="000000"/>
          <w:sz w:val="20"/>
          <w:u w:val="none"/>
        </w:rPr>
        <w:t>175-198,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学界動向四国地方,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264-266,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喜田貞吉再考, --- 法隆寺再建論に寄せて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幕末期の庭園遺構の発見, --- 新蔵地域国際交流プラザ地点の発掘調査 ---, </w:t>
      </w:r>
      <w:r>
        <w:rPr>
          <w:rFonts w:ascii="" w:hAnsi="" w:cs="" w:eastAsia=""/>
          <w:b w:val="false"/>
          <w:i w:val="true"/>
          <w:strike w:val="false"/>
          <w:color w:val="000000"/>
          <w:sz w:val="20"/>
          <w:u w:val="none"/>
        </w:rPr>
        <w:t xml:space="preserve">徳大広報とくとーく,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寺前 直人, 山崎 健 : </w:t>
      </w:r>
      <w:r>
        <w:rPr>
          <w:rFonts w:ascii="" w:hAnsi="" w:cs="" w:eastAsia=""/>
          <w:b w:val="false"/>
          <w:i w:val="false"/>
          <w:strike w:val="false"/>
          <w:color w:val="000000"/>
          <w:sz w:val="20"/>
          <w:u w:val="none"/>
        </w:rPr>
        <w:t xml:space="preserve">近世における大坂，京都の水産物利用, --- -久留米藩蔵屋敷跡出土の資料を中心に- ---, </w:t>
      </w:r>
      <w:r>
        <w:rPr>
          <w:rFonts w:ascii="" w:hAnsi="" w:cs="" w:eastAsia=""/>
          <w:b w:val="false"/>
          <w:i w:val="true"/>
          <w:strike w:val="false"/>
          <w:color w:val="000000"/>
          <w:sz w:val="20"/>
          <w:u w:val="none"/>
        </w:rPr>
        <w:t xml:space="preserve">有限責任中間法人 日本考古学協会第70回総会研究発表要旨, </w:t>
      </w:r>
      <w:r>
        <w:rPr>
          <w:rFonts w:ascii="" w:hAnsi="" w:cs="" w:eastAsia=""/>
          <w:b w:val="false"/>
          <w:i w:val="false"/>
          <w:strike w:val="false"/>
          <w:color w:val="000000"/>
          <w:sz w:val="20"/>
          <w:u w:val="none"/>
        </w:rPr>
        <w:t>190-193,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木質遺物からみた高地性集落, </w:t>
      </w:r>
      <w:r>
        <w:rPr>
          <w:rFonts w:ascii="" w:hAnsi="" w:cs="" w:eastAsia=""/>
          <w:b w:val="false"/>
          <w:i w:val="true"/>
          <w:strike w:val="false"/>
          <w:color w:val="000000"/>
          <w:sz w:val="20"/>
          <w:u w:val="none"/>
        </w:rPr>
        <w:t xml:space="preserve">第18回古代学協会四国支部大会徳島大会 発表要旨集 弥生社会の群像‐高地性集落の実態‐, </w:t>
      </w:r>
      <w:r>
        <w:rPr>
          <w:rFonts w:ascii="" w:hAnsi="" w:cs="" w:eastAsia=""/>
          <w:b w:val="false"/>
          <w:i w:val="false"/>
          <w:strike w:val="false"/>
          <w:color w:val="000000"/>
          <w:sz w:val="20"/>
          <w:u w:val="none"/>
        </w:rPr>
        <w:t>55-65,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徳島の弥生「低地」集落, --- 吉野川下流域を中心に ---, </w:t>
      </w:r>
      <w:r>
        <w:rPr>
          <w:rFonts w:ascii="" w:hAnsi="" w:cs="" w:eastAsia=""/>
          <w:b w:val="false"/>
          <w:i w:val="true"/>
          <w:strike w:val="false"/>
          <w:color w:val="000000"/>
          <w:sz w:val="20"/>
          <w:u w:val="none"/>
        </w:rPr>
        <w:t xml:space="preserve">弥生社会の群像, </w:t>
      </w:r>
      <w:r>
        <w:rPr>
          <w:rFonts w:ascii="" w:hAnsi="" w:cs="" w:eastAsia=""/>
          <w:b w:val="false"/>
          <w:i w:val="false"/>
          <w:strike w:val="false"/>
          <w:color w:val="000000"/>
          <w:sz w:val="20"/>
          <w:u w:val="none"/>
        </w:rPr>
        <w:t>21-40,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植生から見た瓜生堂遺跡周辺の自然環境, </w:t>
      </w:r>
      <w:r>
        <w:rPr>
          <w:rFonts w:ascii="" w:hAnsi="" w:cs="" w:eastAsia=""/>
          <w:b w:val="false"/>
          <w:i w:val="true"/>
          <w:strike w:val="false"/>
          <w:color w:val="000000"/>
          <w:sz w:val="20"/>
          <w:u w:val="none"/>
        </w:rPr>
        <w:t xml:space="preserve">瓜生堂遺跡の最新研究ミニシンポジウム, </w:t>
      </w:r>
      <w:r>
        <w:rPr>
          <w:rFonts w:ascii="" w:hAnsi="" w:cs="" w:eastAsia=""/>
          <w:b w:val="false"/>
          <w:i w:val="false"/>
          <w:strike w:val="false"/>
          <w:color w:val="000000"/>
          <w:sz w:val="20"/>
          <w:u w:val="none"/>
        </w:rPr>
        <w:t>3-4,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考古学からみた喜田貞吉の再評価, </w:t>
      </w:r>
      <w:r>
        <w:rPr>
          <w:rFonts w:ascii="" w:hAnsi="" w:cs="" w:eastAsia=""/>
          <w:b w:val="false"/>
          <w:i w:val="true"/>
          <w:strike w:val="false"/>
          <w:color w:val="000000"/>
          <w:sz w:val="20"/>
          <w:u w:val="none"/>
        </w:rPr>
        <w:t xml:space="preserve">第28回徳島地方史研究会公開研究大会「喜田貞吉を考える」,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樹種同定の方法とその利用, </w:t>
      </w:r>
      <w:r>
        <w:rPr>
          <w:rFonts w:ascii="" w:hAnsi="" w:cs="" w:eastAsia=""/>
          <w:b w:val="false"/>
          <w:i w:val="true"/>
          <w:strike w:val="false"/>
          <w:color w:val="000000"/>
          <w:sz w:val="20"/>
          <w:u w:val="none"/>
        </w:rPr>
        <w:t xml:space="preserve">考古ファーラム蔵本発表資料,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渡辺 誠, 山田 正興, 中尾 賢一, 福家 清司, 茨木 靖, 和佐野 喜久生, 小田 寛貴 : </w:t>
      </w:r>
      <w:r>
        <w:rPr>
          <w:rFonts w:ascii="" w:hAnsi="" w:cs="" w:eastAsia=""/>
          <w:b w:val="false"/>
          <w:i w:val="false"/>
          <w:strike w:val="false"/>
          <w:color w:val="000000"/>
          <w:sz w:val="20"/>
          <w:u w:val="none"/>
        </w:rPr>
        <w:t xml:space="preserve">庄(庄・蔵本)遺跡, --- 徳島大学蔵本団地体育館建設に伴う発掘調査報告書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列島西部における石棒の終末, --- 縄文晩期後半における東西交流の一断面 ---,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古墳時代後期における葬送儀礼の系譜, --- -須恵器内検出有機物の検討- ---, </w:t>
      </w:r>
      <w:r>
        <w:rPr>
          <w:rFonts w:ascii="" w:hAnsi="" w:cs="" w:eastAsia=""/>
          <w:b w:val="false"/>
          <w:i w:val="true"/>
          <w:strike w:val="false"/>
          <w:color w:val="000000"/>
          <w:sz w:val="20"/>
          <w:u w:val="none"/>
        </w:rPr>
        <w:t xml:space="preserve">井ノ内稲荷塚古墳の研究, </w:t>
      </w:r>
      <w:r>
        <w:rPr>
          <w:rFonts w:ascii="" w:hAnsi="" w:cs="" w:eastAsia=""/>
          <w:b w:val="false"/>
          <w:i w:val="false"/>
          <w:strike w:val="false"/>
          <w:color w:val="000000"/>
          <w:sz w:val="20"/>
          <w:u w:val="none"/>
        </w:rPr>
        <w:t>473-498,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縄文・弥生集落の地域的展開, --- 鮎喰川流域のフィールドから ---,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松下 師一, 石尾 一仁 : </w:t>
      </w:r>
      <w:r>
        <w:rPr>
          <w:rFonts w:ascii="" w:hAnsi="" w:cs="" w:eastAsia=""/>
          <w:b w:val="false"/>
          <w:i w:val="false"/>
          <w:strike w:val="false"/>
          <w:color w:val="000000"/>
          <w:sz w:val="20"/>
          <w:u w:val="none"/>
        </w:rPr>
        <w:t xml:space="preserve">地方史研究の可能性，阿波・徳島からの発信, --- 公開研究大会「よみがえれ阿波の歴史家シリーズ」(全3回を終えて)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51-70,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考古学からみた喜田貞吉の評価,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20-25,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2004年出土の木簡 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192-193,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列島西部縄文時代の精神文化, --- 大型石棒・刀剣形石製品を中心に ---, </w:t>
      </w:r>
      <w:r>
        <w:rPr>
          <w:rFonts w:ascii="" w:hAnsi="" w:cs="" w:eastAsia=""/>
          <w:b w:val="false"/>
          <w:i w:val="true"/>
          <w:strike w:val="false"/>
          <w:color w:val="000000"/>
          <w:sz w:val="20"/>
          <w:u w:val="none"/>
        </w:rPr>
        <w:t xml:space="preserve">西日本縄文文化の特徴, </w:t>
      </w:r>
      <w:r>
        <w:rPr>
          <w:rFonts w:ascii="" w:hAnsi="" w:cs="" w:eastAsia=""/>
          <w:b w:val="false"/>
          <w:i w:val="false"/>
          <w:strike w:val="false"/>
          <w:color w:val="000000"/>
          <w:sz w:val="20"/>
          <w:u w:val="none"/>
        </w:rPr>
        <w:t>79-88,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徳島市新蔵遺跡 2004年度埋蔵文化財調査概要報告書,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松井 章, 宮路 淳子 : </w:t>
      </w:r>
      <w:r>
        <w:rPr>
          <w:rFonts w:ascii="" w:hAnsi="" w:cs="" w:eastAsia=""/>
          <w:b w:val="false"/>
          <w:i w:val="false"/>
          <w:strike w:val="false"/>
          <w:color w:val="000000"/>
          <w:sz w:val="20"/>
          <w:u w:val="none"/>
        </w:rPr>
        <w:t xml:space="preserve">門田貝塚出土の骨角器, </w:t>
      </w:r>
      <w:r>
        <w:rPr>
          <w:rFonts w:ascii="" w:hAnsi="" w:cs="" w:eastAsia=""/>
          <w:b w:val="false"/>
          <w:i w:val="true"/>
          <w:strike w:val="false"/>
          <w:color w:val="000000"/>
          <w:sz w:val="20"/>
          <w:u w:val="none"/>
        </w:rPr>
        <w:t xml:space="preserve">邑久町史考古編, </w:t>
      </w:r>
      <w:r>
        <w:rPr>
          <w:rFonts w:ascii="" w:hAnsi="" w:cs="" w:eastAsia=""/>
          <w:b w:val="false"/>
          <w:i w:val="false"/>
          <w:strike w:val="false"/>
          <w:color w:val="000000"/>
          <w:sz w:val="20"/>
          <w:u w:val="none"/>
        </w:rPr>
        <w:t>196-203,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吉野川河谷における弥生集落の展開,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弥生時代中期∼後期の木製品の出土動向と高地性集落,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四国地域の亀ヶ岡式土器,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549, </w:t>
      </w:r>
      <w:r>
        <w:rPr>
          <w:rFonts w:ascii="" w:hAnsi="" w:cs="" w:eastAsia=""/>
          <w:b w:val="false"/>
          <w:i w:val="false"/>
          <w:strike w:val="false"/>
          <w:color w:val="000000"/>
          <w:sz w:val="20"/>
          <w:u w:val="none"/>
        </w:rPr>
        <w:t>17-20,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鮎喰川下流域東岸における弥生中期後葉集落の動態, </w:t>
      </w:r>
      <w:r>
        <w:rPr>
          <w:rFonts w:ascii="" w:hAnsi="" w:cs="" w:eastAsia=""/>
          <w:b w:val="false"/>
          <w:i w:val="true"/>
          <w:strike w:val="false"/>
          <w:color w:val="000000"/>
          <w:sz w:val="20"/>
          <w:u w:val="none"/>
        </w:rPr>
        <w:t xml:space="preserve">日本考古学協会2006年度愛媛大会研究発表資料集, </w:t>
      </w:r>
      <w:r>
        <w:rPr>
          <w:rFonts w:ascii="" w:hAnsi="" w:cs="" w:eastAsia=""/>
          <w:b w:val="false"/>
          <w:i w:val="false"/>
          <w:strike w:val="false"/>
          <w:color w:val="000000"/>
          <w:sz w:val="20"/>
          <w:u w:val="none"/>
        </w:rPr>
        <w:t>199-206,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近藤 玲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弥生集落の成立と展開, </w:t>
      </w:r>
      <w:r>
        <w:rPr>
          <w:rFonts w:ascii="" w:hAnsi="" w:cs="" w:eastAsia=""/>
          <w:b w:val="false"/>
          <w:i w:val="false"/>
          <w:strike w:val="false"/>
          <w:color w:val="000000"/>
          <w:sz w:val="20"/>
          <w:u w:val="none"/>
        </w:rPr>
        <w:t>635-650,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大阪湾沿岸地域における弥生時代の木製品生産, </w:t>
      </w:r>
      <w:r>
        <w:rPr>
          <w:rFonts w:ascii="" w:hAnsi="" w:cs="" w:eastAsia=""/>
          <w:b w:val="false"/>
          <w:i w:val="true"/>
          <w:strike w:val="false"/>
          <w:color w:val="000000"/>
          <w:sz w:val="20"/>
          <w:u w:val="none"/>
        </w:rPr>
        <w:t xml:space="preserve">京都弥生文化談話会第100回記念大会発表講演予稿集, </w:t>
      </w:r>
      <w:r>
        <w:rPr>
          <w:rFonts w:ascii="" w:hAnsi="" w:cs="" w:eastAsia=""/>
          <w:b w:val="false"/>
          <w:i w:val="false"/>
          <w:strike w:val="false"/>
          <w:color w:val="000000"/>
          <w:sz w:val="20"/>
          <w:u w:val="none"/>
        </w:rPr>
        <w:t>7-16,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四国島東部地域における弥生墓制概略と周溝墓, </w:t>
      </w:r>
      <w:r>
        <w:rPr>
          <w:rFonts w:ascii="" w:hAnsi="" w:cs="" w:eastAsia=""/>
          <w:b w:val="false"/>
          <w:i w:val="true"/>
          <w:strike w:val="false"/>
          <w:color w:val="000000"/>
          <w:sz w:val="20"/>
          <w:u w:val="none"/>
        </w:rPr>
        <w:t xml:space="preserve">周溝墓研究の東西交流,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若林 邦彦, 菅 榮太郎, 藤井 整, 大庭 重信 : </w:t>
      </w:r>
      <w:r>
        <w:rPr>
          <w:rFonts w:ascii="" w:hAnsi="" w:cs="" w:eastAsia=""/>
          <w:b w:val="false"/>
          <w:i w:val="false"/>
          <w:strike w:val="false"/>
          <w:color w:val="000000"/>
          <w:sz w:val="20"/>
          <w:u w:val="none"/>
        </w:rPr>
        <w:t xml:space="preserve">考古学リーダー10 墓制から弥生社会を考える, 六一書房,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小杉 康, 伊藤 正人, 後藤 信祐, 丹羽 佑一, 谷口 康浩, 松本 直子, 山本 暉久, 小林 青樹, 大坪 志子,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心と信仰, --- 宗教的観念と社会秩序 ---, 同成社,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吉野川河谷(阿波地域)における墓制および墓制の実態と課題, </w:t>
      </w:r>
      <w:r>
        <w:rPr>
          <w:rFonts w:ascii="" w:hAnsi="" w:cs="" w:eastAsia=""/>
          <w:b w:val="false"/>
          <w:i w:val="true"/>
          <w:strike w:val="false"/>
          <w:color w:val="000000"/>
          <w:sz w:val="20"/>
          <w:u w:val="none"/>
        </w:rPr>
        <w:t xml:space="preserve">考古学リーダー 墓制から弥生社会を考える,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213-224,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縄文ー弥生移行期の大型石棒祭祀, </w:t>
      </w:r>
      <w:r>
        <w:rPr>
          <w:rFonts w:ascii="" w:hAnsi="" w:cs="" w:eastAsia=""/>
          <w:b w:val="false"/>
          <w:i w:val="true"/>
          <w:strike w:val="false"/>
          <w:color w:val="000000"/>
          <w:sz w:val="20"/>
          <w:u w:val="none"/>
        </w:rPr>
        <w:t xml:space="preserve">縄文時代の考古学11 心と信仰ー宗教的観念と社会秩序ー,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283-294,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結晶片岩製石器の流通からみた四国の内と外,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青い石棒の行方, --- 縄文から弥生，阿波からの提言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四国東部鮎喰川下流域における縄文から弥生, --- -徳島市庄・蔵本遺跡2006年度調査成果から考える- ---,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徳島県出土中·近世の漆椀について, </w:t>
      </w:r>
      <w:r>
        <w:rPr>
          <w:rFonts w:ascii="" w:hAnsi="" w:cs="" w:eastAsia=""/>
          <w:b w:val="false"/>
          <w:i w:val="true"/>
          <w:strike w:val="false"/>
          <w:color w:val="000000"/>
          <w:sz w:val="20"/>
          <w:u w:val="none"/>
        </w:rPr>
        <w:t xml:space="preserve">考古フォーラム蔵本発表資料,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徳島大学蔵本団地動物実験施設建設に伴う発掘調査報告書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四国島東部地域における片岩製石器生産の展開, 和田晴吾先生還暦記念論集刊行会,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達雄, 富樫 泰時, 谷口 康浩, 岡田 憲一,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総覧 縄文土器, 株式会社アム・プロモーション,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東部瀬戸内・紀伊水道沿岸地域における凸帯文土器, --- 徳島地域を中心に ---, </w:t>
      </w:r>
      <w:r>
        <w:rPr>
          <w:rFonts w:ascii="" w:hAnsi="" w:cs="" w:eastAsia=""/>
          <w:b w:val="false"/>
          <w:i w:val="true"/>
          <w:strike w:val="false"/>
          <w:color w:val="000000"/>
          <w:sz w:val="20"/>
          <w:u w:val="single"/>
        </w:rPr>
        <w:t>古代文化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恵嗣, 板東 紀彦, 金原 祐樹, 森 千枝, 松下 師一, 大柴 せつ子,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美馬市旧木屋平村における文書調査,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159-170,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株式会社古環境研究所, 藁科 哲男, 中村 大介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true"/>
          <w:strike w:val="false"/>
          <w:color w:val="000000"/>
          <w:sz w:val="20"/>
          <w:u w:val="none"/>
        </w:rPr>
        <w:t xml:space="preserve">有限責任中間法人日本考古学協会第74回総会研究発表要旨, </w:t>
      </w:r>
      <w:r>
        <w:rPr>
          <w:rFonts w:ascii="" w:hAnsi="" w:cs="" w:eastAsia=""/>
          <w:b w:val="false"/>
          <w:i w:val="false"/>
          <w:strike w:val="false"/>
          <w:color w:val="000000"/>
          <w:sz w:val="20"/>
          <w:u w:val="none"/>
        </w:rPr>
        <w:t>54-55,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吉野川下流域における弥生時代の農耕の実態, --- 徳島市庄・蔵本遺跡2006年度調査から ---, </w:t>
      </w:r>
      <w:r>
        <w:rPr>
          <w:rFonts w:ascii="" w:hAnsi="" w:cs="" w:eastAsia=""/>
          <w:b w:val="false"/>
          <w:i w:val="true"/>
          <w:strike w:val="false"/>
          <w:color w:val="000000"/>
          <w:sz w:val="20"/>
          <w:u w:val="none"/>
        </w:rPr>
        <w:t xml:space="preserve">食べ物からみた徳島の弥生時代ー弥生時代の台所事情ー, </w:t>
      </w:r>
      <w:r>
        <w:rPr>
          <w:rFonts w:ascii="" w:hAnsi="" w:cs="" w:eastAsia=""/>
          <w:b w:val="false"/>
          <w:i w:val="false"/>
          <w:strike w:val="false"/>
          <w:color w:val="000000"/>
          <w:sz w:val="20"/>
          <w:u w:val="none"/>
        </w:rPr>
        <w:t>17-25,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まつりと信仰の謎をさぐるー講演・報告要旨ー, </w:t>
      </w:r>
      <w:r>
        <w:rPr>
          <w:rFonts w:ascii="" w:hAnsi="" w:cs="" w:eastAsia=""/>
          <w:b w:val="false"/>
          <w:i w:val="false"/>
          <w:strike w:val="false"/>
          <w:color w:val="000000"/>
          <w:sz w:val="20"/>
          <w:u w:val="none"/>
        </w:rPr>
        <w:t>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true"/>
          <w:strike w:val="false"/>
          <w:color w:val="000000"/>
          <w:sz w:val="20"/>
          <w:u w:val="none"/>
        </w:rPr>
        <w:t xml:space="preserve">第32回徳島地方史研究会公開研究大会 里と街から見直す阿波の歴史 生業の視点から, </w:t>
      </w:r>
      <w:r>
        <w:rPr>
          <w:rFonts w:ascii="" w:hAnsi="" w:cs="" w:eastAsia=""/>
          <w:b w:val="false"/>
          <w:i w:val="false"/>
          <w:strike w:val="false"/>
          <w:color w:val="000000"/>
          <w:sz w:val="20"/>
          <w:u w:val="none"/>
        </w:rPr>
        <w:t>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笠置峠古墳視察記, </w:t>
      </w:r>
      <w:r>
        <w:rPr>
          <w:rFonts w:ascii="" w:hAnsi="" w:cs="" w:eastAsia=""/>
          <w:b w:val="false"/>
          <w:i w:val="true"/>
          <w:strike w:val="false"/>
          <w:color w:val="000000"/>
          <w:sz w:val="20"/>
          <w:u w:val="none"/>
        </w:rPr>
        <w:t xml:space="preserve">笠置通信,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四国島出土の縄文時代ヒスイ製玉類, </w:t>
      </w:r>
      <w:r>
        <w:rPr>
          <w:rFonts w:ascii="" w:hAnsi="" w:cs="" w:eastAsia=""/>
          <w:b w:val="false"/>
          <w:i w:val="true"/>
          <w:strike w:val="false"/>
          <w:color w:val="000000"/>
          <w:sz w:val="20"/>
          <w:u w:val="none"/>
        </w:rPr>
        <w:t xml:space="preserve">玉文化,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里と街から見直す歴史 徳島地方史研究大会に寄せて上 吉野川流域の畑作, --- 弥生前期 アワ・キビ栽培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杉山 真二,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上中 央子 : </w:t>
      </w:r>
      <w:r>
        <w:rPr>
          <w:rFonts w:ascii="" w:hAnsi="" w:cs="" w:eastAsia=""/>
          <w:b w:val="false"/>
          <w:i w:val="false"/>
          <w:strike w:val="false"/>
          <w:color w:val="000000"/>
          <w:sz w:val="20"/>
          <w:u w:val="none"/>
        </w:rPr>
        <w:t xml:space="preserve">西日本における初期農耕集落の様相, --- 徳島市庄・蔵本遺跡2006年度調査成果から ---,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石のまつり, --- 石棒と磨製石剣 ---, </w:t>
      </w:r>
      <w:r>
        <w:rPr>
          <w:rFonts w:ascii="" w:hAnsi="" w:cs="" w:eastAsia=""/>
          <w:b w:val="false"/>
          <w:i w:val="true"/>
          <w:strike w:val="false"/>
          <w:color w:val="000000"/>
          <w:sz w:val="20"/>
          <w:u w:val="none"/>
        </w:rPr>
        <w:t xml:space="preserve">開館10周年記念特別企画展記念シンポジウム まつりと信仰の謎をさぐる,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吉野川流域における畑作文化, --- 原始・古代 ---,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徳島城下町遺跡(常三島遺跡)出土遺物データベースの作成と分析, --- 中間報告 ---, </w:t>
      </w:r>
      <w:r>
        <w:rPr>
          <w:rFonts w:ascii="" w:hAnsi="" w:cs="" w:eastAsia=""/>
          <w:b w:val="false"/>
          <w:i w:val="true"/>
          <w:strike w:val="false"/>
          <w:color w:val="000000"/>
          <w:sz w:val="20"/>
          <w:u w:val="none"/>
        </w:rPr>
        <w:t xml:space="preserve">シンポジウム 徳島大学藩政下における城下町とその歴史情報 資料集,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徳島大学城下町遺跡(常三島遺跡)出土遺物データベースの作成と分析, </w:t>
      </w:r>
      <w:r>
        <w:rPr>
          <w:rFonts w:ascii="" w:hAnsi="" w:cs="" w:eastAsia=""/>
          <w:b w:val="false"/>
          <w:i w:val="true"/>
          <w:strike w:val="false"/>
          <w:color w:val="000000"/>
          <w:sz w:val="20"/>
          <w:u w:val="none"/>
        </w:rPr>
        <w:t xml:space="preserve">平成17∼20年度科学研究費・基盤研究(B)課題番号17320135「GISを用いた城下町に関する歴史情報システムの構築と解析」報告書,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石棒を通してみた縄文から弥生への地域社会の変容, 一山典還暦記念論集刊行会,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徳島市庄・蔵本遺跡における弥生時代前期の雑穀資料,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V・G・チャイルドとK・A・ウィットフォーゲル, --- 縄文から弥生への変化を考えるにあたって ---,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鳥居龍蔵と喜田貞吉, --- その今日的意義 ---, </w:t>
      </w:r>
      <w:r>
        <w:rPr>
          <w:rFonts w:ascii="" w:hAnsi="" w:cs="" w:eastAsia=""/>
          <w:b w:val="false"/>
          <w:i w:val="true"/>
          <w:strike w:val="false"/>
          <w:color w:val="000000"/>
          <w:sz w:val="20"/>
          <w:u w:val="none"/>
        </w:rPr>
        <w:t xml:space="preserve">鳥居龍蔵研究,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株式会社古環境研究所, 藤尾 慎一郎, 坂本 稔, 住田 雅和, 上中 央子, 株式会社加速器分析研究所 : </w:t>
      </w:r>
      <w:r>
        <w:rPr>
          <w:rFonts w:ascii="" w:hAnsi="" w:cs="" w:eastAsia=""/>
          <w:b w:val="false"/>
          <w:i w:val="false"/>
          <w:strike w:val="false"/>
          <w:color w:val="000000"/>
          <w:sz w:val="20"/>
          <w:u w:val="none"/>
        </w:rPr>
        <w:t xml:space="preserve">徳島大学埋蔵文化財調査室年報,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586, </w:t>
      </w:r>
      <w:r>
        <w:rPr>
          <w:rFonts w:ascii="" w:hAnsi="" w:cs="" w:eastAsia=""/>
          <w:b w:val="false"/>
          <w:i w:val="false"/>
          <w:strike w:val="false"/>
          <w:color w:val="000000"/>
          <w:sz w:val="20"/>
          <w:u w:val="none"/>
        </w:rPr>
        <w:t>48-49,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徳島地域の打製石器石材利用をめぐる資料集成,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45-64,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第23回雑穀研究会シンポジウム開催報告,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27-28,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氏家 敏之 : </w:t>
      </w:r>
      <w:r>
        <w:rPr>
          <w:rFonts w:ascii="" w:hAnsi="" w:cs="" w:eastAsia=""/>
          <w:b w:val="false"/>
          <w:i w:val="false"/>
          <w:strike w:val="false"/>
          <w:color w:val="000000"/>
          <w:sz w:val="20"/>
          <w:u w:val="none"/>
        </w:rPr>
        <w:t xml:space="preserve">徳島地域の打製石器石材利用の様相, </w:t>
      </w:r>
      <w:r>
        <w:rPr>
          <w:rFonts w:ascii="" w:hAnsi="" w:cs="" w:eastAsia=""/>
          <w:b w:val="false"/>
          <w:i w:val="true"/>
          <w:strike w:val="false"/>
          <w:color w:val="000000"/>
          <w:sz w:val="20"/>
          <w:u w:val="none"/>
        </w:rPr>
        <w:t xml:space="preserve">環瀬戸内地域の打製石器石材利用, </w:t>
      </w:r>
      <w:r>
        <w:rPr>
          <w:rFonts w:ascii="" w:hAnsi="" w:cs="" w:eastAsia=""/>
          <w:b w:val="false"/>
          <w:i w:val="false"/>
          <w:strike w:val="false"/>
          <w:color w:val="000000"/>
          <w:sz w:val="20"/>
          <w:u w:val="none"/>
        </w:rPr>
        <w:t>39-64,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徳島市庄・蔵本遺跡出土弥生時代前期の畑と炭化雑穀種子,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徳島大学蔵本団地体育館器具庫・臨床講義棟建設に伴う発掘調査，体育館建設に伴う発掘調査補遺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石尾 和仁, 松下 師一, 佐藤 正志 : </w:t>
      </w:r>
      <w:r>
        <w:rPr>
          <w:rFonts w:ascii="" w:hAnsi="" w:cs="" w:eastAsia=""/>
          <w:b w:val="false"/>
          <w:i w:val="false"/>
          <w:strike w:val="false"/>
          <w:color w:val="000000"/>
          <w:sz w:val="20"/>
          <w:u w:val="none"/>
        </w:rPr>
        <w:t xml:space="preserve">阿波・歴史と民衆IV 生業から見る地域社会, --- たくましき人々 ---, 教育出版センター,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弥生石斧の生産と流通 東部瀬戸内,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68-72,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601, </w:t>
      </w:r>
      <w:r>
        <w:rPr>
          <w:rFonts w:ascii="" w:hAnsi="" w:cs="" w:eastAsia=""/>
          <w:b w:val="false"/>
          <w:i w:val="false"/>
          <w:strike w:val="false"/>
          <w:color w:val="000000"/>
          <w:sz w:val="20"/>
          <w:u w:val="none"/>
        </w:rPr>
        <w:t>45-47,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東部瀬戸内地域における大型石棒の出土状況, --- 晩期後半を中心に ---, </w:t>
      </w:r>
      <w:r>
        <w:rPr>
          <w:rFonts w:ascii="" w:hAnsi="" w:cs="" w:eastAsia=""/>
          <w:b w:val="false"/>
          <w:i w:val="true"/>
          <w:strike w:val="false"/>
          <w:color w:val="000000"/>
          <w:sz w:val="20"/>
          <w:u w:val="none"/>
        </w:rPr>
        <w:t xml:space="preserve">縄文人の石神ー大形石棒にみる祭儀行為ー, </w:t>
      </w:r>
      <w:r>
        <w:rPr>
          <w:rFonts w:ascii="" w:hAnsi="" w:cs="" w:eastAsia=""/>
          <w:b w:val="false"/>
          <w:i w:val="false"/>
          <w:strike w:val="false"/>
          <w:color w:val="000000"/>
          <w:sz w:val="20"/>
          <w:u w:val="none"/>
        </w:rPr>
        <w:t>1-14,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true"/>
          <w:strike w:val="false"/>
          <w:color w:val="000000"/>
          <w:sz w:val="20"/>
          <w:u w:val="none"/>
        </w:rPr>
        <w:t xml:space="preserve">第2回続・発掘へんろ調査成果報告会 弥生時代の徳島, </w:t>
      </w:r>
      <w:r>
        <w:rPr>
          <w:rFonts w:ascii="" w:hAnsi="" w:cs="" w:eastAsia=""/>
          <w:b w:val="false"/>
          <w:i w:val="false"/>
          <w:strike w:val="false"/>
          <w:color w:val="000000"/>
          <w:sz w:val="20"/>
          <w:u w:val="none"/>
        </w:rPr>
        <w:t>1-13,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書評『追悼山本慶一の軌跡』, </w:t>
      </w:r>
      <w:r>
        <w:rPr>
          <w:rFonts w:ascii="" w:hAnsi="" w:cs="" w:eastAsia=""/>
          <w:b w:val="false"/>
          <w:i w:val="true"/>
          <w:strike w:val="false"/>
          <w:color w:val="000000"/>
          <w:sz w:val="20"/>
          <w:u w:val="none"/>
        </w:rPr>
        <w:t xml:space="preserve">旧石器考古学,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76,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「犬島貝塚2010」, </w:t>
      </w:r>
      <w:r>
        <w:rPr>
          <w:rFonts w:ascii="" w:hAnsi="" w:cs="" w:eastAsia=""/>
          <w:b w:val="false"/>
          <w:i w:val="true"/>
          <w:strike w:val="false"/>
          <w:color w:val="000000"/>
          <w:sz w:val="20"/>
          <w:u w:val="none"/>
        </w:rPr>
        <w:t xml:space="preserve">犬島貝塚調査保護プロジェクトチーム第4回講演会・研究会,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庄(庄・蔵本)遺跡, --- ー徳島大学蔵本団地課外活動共用施設・医療技術短期大学建設に伴う発掘調査報告書，弓道場建設に伴う立会調査報告書ー ---, </w:t>
      </w:r>
      <w:r>
        <w:rPr>
          <w:rFonts w:ascii="" w:hAnsi="" w:cs="" w:eastAsia=""/>
          <w:b w:val="false"/>
          <w:i w:val="false"/>
          <w:strike w:val="false"/>
          <w:color w:val="000000"/>
          <w:sz w:val="20"/>
          <w:u w:val="none"/>
        </w:rPr>
        <w:t xml:space="preserve">1-167,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宮田 佳樹, 小林 謙一 : </w:t>
      </w:r>
      <w:r>
        <w:rPr>
          <w:rFonts w:ascii="" w:hAnsi="" w:cs="" w:eastAsia=""/>
          <w:b w:val="false"/>
          <w:i w:val="false"/>
          <w:strike w:val="false"/>
          <w:color w:val="000000"/>
          <w:sz w:val="20"/>
          <w:u w:val="none"/>
        </w:rPr>
        <w:t xml:space="preserve">東海地方における縄文時代草創期から早期の土器の炭素14年代測定,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197-207,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615, </w:t>
      </w:r>
      <w:r>
        <w:rPr>
          <w:rFonts w:ascii="" w:hAnsi="" w:cs="" w:eastAsia=""/>
          <w:b w:val="false"/>
          <w:i w:val="false"/>
          <w:strike w:val="false"/>
          <w:color w:val="000000"/>
          <w:sz w:val="20"/>
          <w:u w:val="none"/>
        </w:rPr>
        <w:t>41-43,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四国地域における縄文時代の精神文化,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35-46,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 </w:t>
      </w:r>
      <w:r>
        <w:rPr>
          <w:rFonts w:ascii="" w:hAnsi="" w:cs="" w:eastAsia=""/>
          <w:b w:val="false"/>
          <w:i w:val="false"/>
          <w:strike w:val="false"/>
          <w:color w:val="000000"/>
          <w:sz w:val="20"/>
          <w:u w:val="none"/>
        </w:rPr>
        <w:t xml:space="preserve">徳島県の精神文化関連遺物および遺構集成とその概要, </w:t>
      </w:r>
      <w:r>
        <w:rPr>
          <w:rFonts w:ascii="" w:hAnsi="" w:cs="" w:eastAsia=""/>
          <w:b w:val="false"/>
          <w:i w:val="true"/>
          <w:strike w:val="false"/>
          <w:color w:val="000000"/>
          <w:sz w:val="20"/>
          <w:u w:val="none"/>
        </w:rPr>
        <w:t xml:space="preserve">中四国地方縄文時代の精神文化, </w:t>
      </w:r>
      <w:r>
        <w:rPr>
          <w:rFonts w:ascii="" w:hAnsi="" w:cs="" w:eastAsia=""/>
          <w:b w:val="false"/>
          <w:i w:val="false"/>
          <w:strike w:val="false"/>
          <w:color w:val="000000"/>
          <w:sz w:val="20"/>
          <w:u w:val="none"/>
        </w:rPr>
        <w:t>249-264,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考古遺跡からみた災害, --- 徳島県を中心に ---, </w:t>
      </w:r>
      <w:r>
        <w:rPr>
          <w:rFonts w:ascii="" w:hAnsi="" w:cs="" w:eastAsia=""/>
          <w:b w:val="false"/>
          <w:i w:val="true"/>
          <w:strike w:val="false"/>
          <w:color w:val="000000"/>
          <w:sz w:val="20"/>
          <w:u w:val="none"/>
        </w:rPr>
        <w:t xml:space="preserve">災害史に学ぶ阿波の歴史,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10-15,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土器からみた弥生時代開始過程, </w:t>
      </w:r>
      <w:r>
        <w:rPr>
          <w:rFonts w:ascii="" w:hAnsi="" w:cs="" w:eastAsia=""/>
          <w:b w:val="false"/>
          <w:i w:val="true"/>
          <w:strike w:val="false"/>
          <w:color w:val="000000"/>
          <w:sz w:val="20"/>
          <w:u w:val="none"/>
        </w:rPr>
        <w:t xml:space="preserve">列島初期稲作の担い手は誰か, </w:t>
      </w:r>
      <w:r>
        <w:rPr>
          <w:rFonts w:ascii="" w:hAnsi="" w:cs="" w:eastAsia=""/>
          <w:b w:val="false"/>
          <w:i w:val="false"/>
          <w:strike w:val="false"/>
          <w:color w:val="000000"/>
          <w:sz w:val="20"/>
          <w:u w:val="none"/>
        </w:rPr>
        <w:t>125-174,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土器成形方法に関する一考察:朝鮮半島南部の新石器・青銅器時代移行期を事例として, </w:t>
      </w:r>
      <w:r>
        <w:rPr>
          <w:rFonts w:ascii="" w:hAnsi="" w:cs="" w:eastAsia=""/>
          <w:b w:val="false"/>
          <w:i w:val="true"/>
          <w:strike w:val="false"/>
          <w:color w:val="000000"/>
          <w:sz w:val="20"/>
          <w:u w:val="none"/>
        </w:rPr>
        <w:t xml:space="preserve">平成25年度九州史学会考古学部会,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土器製作技術からみた朝鮮半島南部における新石器時代から青銅器時代への移行,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四川省・重慶市における漢代俑の研究, </w:t>
      </w:r>
      <w:r>
        <w:rPr>
          <w:rFonts w:ascii="" w:hAnsi="" w:cs="" w:eastAsia=""/>
          <w:b w:val="false"/>
          <w:i w:val="true"/>
          <w:strike w:val="false"/>
          <w:color w:val="000000"/>
          <w:sz w:val="20"/>
          <w:u w:val="none"/>
        </w:rPr>
        <w:t xml:space="preserve">高梨学術奨励基金年報 平成25年度研究成果概要報告, </w:t>
      </w:r>
      <w:r>
        <w:rPr>
          <w:rFonts w:ascii="" w:hAnsi="" w:cs="" w:eastAsia=""/>
          <w:b w:val="false"/>
          <w:i w:val="false"/>
          <w:strike w:val="false"/>
          <w:color w:val="000000"/>
          <w:sz w:val="20"/>
          <w:u w:val="none"/>
        </w:rPr>
        <w:t>283-290,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土器からみた北部九州弥生時代開始期の地域差, </w:t>
      </w:r>
      <w:r>
        <w:rPr>
          <w:rFonts w:ascii="" w:hAnsi="" w:cs="" w:eastAsia=""/>
          <w:b w:val="false"/>
          <w:i w:val="true"/>
          <w:strike w:val="false"/>
          <w:color w:val="000000"/>
          <w:sz w:val="20"/>
          <w:u w:val="none"/>
        </w:rPr>
        <w:t xml:space="preserve">森浩一先生に学ぶ―森浩一先生追悼論集―, 同志社大学考古学シリーズⅪ, </w:t>
      </w:r>
      <w:r>
        <w:rPr>
          <w:rFonts w:ascii="" w:hAnsi="" w:cs="" w:eastAsia=""/>
          <w:b w:val="false"/>
          <w:i w:val="false"/>
          <w:strike w:val="false"/>
          <w:color w:val="000000"/>
          <w:sz w:val="20"/>
          <w:u w:val="none"/>
        </w:rPr>
        <w:t>245-260,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遼東半島先史時代の土器製作技術―上馬石貝塚を中心として―, </w:t>
      </w:r>
      <w:r>
        <w:rPr>
          <w:rFonts w:ascii="" w:hAnsi="" w:cs="" w:eastAsia=""/>
          <w:b w:val="false"/>
          <w:i w:val="true"/>
          <w:strike w:val="false"/>
          <w:color w:val="000000"/>
          <w:sz w:val="20"/>
          <w:u w:val="none"/>
        </w:rPr>
        <w:t xml:space="preserve">遼東半島上馬石貝塚の研究, </w:t>
      </w:r>
      <w:r>
        <w:rPr>
          <w:rFonts w:ascii="" w:hAnsi="" w:cs="" w:eastAsia=""/>
          <w:b w:val="false"/>
          <w:i w:val="false"/>
          <w:strike w:val="false"/>
          <w:color w:val="000000"/>
          <w:sz w:val="20"/>
          <w:u w:val="none"/>
        </w:rPr>
        <w:t>179-202,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庄・蔵本遺跡出土銅鐸破片の意義,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朝鮮半島/韓半島青銅器時代土器の日本列島における受容と変容, </w:t>
      </w:r>
      <w:r>
        <w:rPr>
          <w:rFonts w:ascii="" w:hAnsi="" w:cs="" w:eastAsia=""/>
          <w:b w:val="false"/>
          <w:i w:val="true"/>
          <w:strike w:val="false"/>
          <w:color w:val="000000"/>
          <w:sz w:val="20"/>
          <w:u w:val="none"/>
        </w:rPr>
        <w:t xml:space="preserve">平成26年度瀬戸内海考古学研究会 第4回公開大会, </w:t>
      </w:r>
      <w:r>
        <w:rPr>
          <w:rFonts w:ascii="" w:hAnsi="" w:cs="" w:eastAsia=""/>
          <w:b w:val="false"/>
          <w:i w:val="false"/>
          <w:strike w:val="false"/>
          <w:color w:val="000000"/>
          <w:sz w:val="20"/>
          <w:u w:val="none"/>
        </w:rPr>
        <w:t>1-10,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鎮国,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(翻訳)春川中島青銅器時代集落遺跡, </w:t>
      </w:r>
      <w:r>
        <w:rPr>
          <w:rFonts w:ascii="" w:hAnsi="" w:cs="" w:eastAsia=""/>
          <w:b w:val="false"/>
          <w:i w:val="true"/>
          <w:strike w:val="false"/>
          <w:color w:val="000000"/>
          <w:sz w:val="20"/>
          <w:u w:val="none"/>
        </w:rPr>
        <w:t xml:space="preserve">九州考古学会・嶺南考古学会第11回合同考古学大会, </w:t>
      </w:r>
      <w:r>
        <w:rPr>
          <w:rFonts w:ascii="" w:hAnsi="" w:cs="" w:eastAsia=""/>
          <w:b w:val="false"/>
          <w:i w:val="false"/>
          <w:strike w:val="false"/>
          <w:color w:val="000000"/>
          <w:sz w:val="20"/>
          <w:u w:val="none"/>
        </w:rPr>
        <w:t>244-247,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庄・蔵本遺跡第27次調査の成果, </w:t>
      </w:r>
      <w:r>
        <w:rPr>
          <w:rFonts w:ascii="" w:hAnsi="" w:cs="" w:eastAsia=""/>
          <w:b w:val="false"/>
          <w:i w:val="true"/>
          <w:strike w:val="false"/>
          <w:color w:val="000000"/>
          <w:sz w:val="20"/>
          <w:u w:val="none"/>
        </w:rPr>
        <w:t xml:space="preserve">設楽博己教授(東京大学)科研費基盤研究(A)『植物・土器・人骨の分析を中心とした日本列島農耕文化複合の形成に関する基礎的研究』2014年度成果報告会,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145-154,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庄・蔵本遺跡第27次調査(立体駐車場地点)の成果,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43-97,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重圏文鏡の画期と意義, </w:t>
      </w:r>
      <w:r>
        <w:rPr>
          <w:rFonts w:ascii="" w:hAnsi="" w:cs="" w:eastAsia=""/>
          <w:b w:val="false"/>
          <w:i w:val="true"/>
          <w:strike w:val="false"/>
          <w:color w:val="000000"/>
          <w:sz w:val="20"/>
          <w:u w:val="none"/>
        </w:rPr>
        <w:t xml:space="preserve">広島大学大学院文学研究科考古学研究室紀要,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37-39,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南庄遺跡出土素文鏡について,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庄・蔵本遺跡弥生時代の米・雑穀づくりと食生活,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弥生時代青銅器からみる庄・蔵本遺跡, </w:t>
      </w:r>
      <w:r>
        <w:rPr>
          <w:rFonts w:ascii="" w:hAnsi="" w:cs="" w:eastAsia=""/>
          <w:b w:val="false"/>
          <w:i w:val="true"/>
          <w:strike w:val="false"/>
          <w:color w:val="000000"/>
          <w:sz w:val="20"/>
          <w:u w:val="none"/>
        </w:rPr>
        <w:t xml:space="preserve">徳島大学埋蔵文化財調査室ニュースレター,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外国考古学研究の動向: 朝鮮半島, </w:t>
      </w:r>
      <w:r>
        <w:rPr>
          <w:rFonts w:ascii="" w:hAnsi="" w:cs="" w:eastAsia=""/>
          <w:b w:val="false"/>
          <w:i w:val="true"/>
          <w:strike w:val="false"/>
          <w:color w:val="000000"/>
          <w:sz w:val="20"/>
          <w:u w:val="none"/>
        </w:rPr>
        <w:t xml:space="preserve">日本考古学年報,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67-73,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論文展望「庄・蔵本遺跡出土銅鐸破片の意義」国立大学法人徳島大学埋蔵文化財調査室紀要1,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Korean Peninsula, </w:t>
      </w:r>
      <w:r>
        <w:rPr>
          <w:rFonts w:ascii="" w:hAnsi="" w:cs="" w:eastAsia=""/>
          <w:b w:val="false"/>
          <w:i w:val="true"/>
          <w:strike w:val="false"/>
          <w:color w:val="000000"/>
          <w:sz w:val="20"/>
          <w:u w:val="none"/>
        </w:rPr>
        <w:t xml:space="preserve">Japanese Journal of Archaeology,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Kazunori Misaka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Beginning of Agriculture and Immigrants fromthe Korean Peninsula in Prehistoric Japan, </w:t>
      </w:r>
      <w:r>
        <w:rPr>
          <w:rFonts w:ascii="" w:hAnsi="" w:cs="" w:eastAsia=""/>
          <w:b w:val="false"/>
          <w:i w:val="true"/>
          <w:strike w:val="false"/>
          <w:color w:val="000000"/>
          <w:sz w:val="20"/>
          <w:u w:val="none"/>
        </w:rPr>
        <w:t xml:space="preserve">The 80th annual meeting of the society for American Archaeology, San Francisco, California, </w:t>
      </w:r>
      <w:r>
        <w:rPr>
          <w:rFonts w:ascii="" w:hAnsi="" w:cs="" w:eastAsia=""/>
          <w:b w:val="false"/>
          <w:i w:val="false"/>
          <w:strike w:val="false"/>
          <w:color w:val="000000"/>
          <w:sz w:val="20"/>
          <w:u w:val="none"/>
        </w:rPr>
        <w:t xml:space="preserve">700,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珠文鏡の製作方法に関する検討, </w:t>
      </w:r>
      <w:r>
        <w:rPr>
          <w:rFonts w:ascii="" w:hAnsi="" w:cs="" w:eastAsia=""/>
          <w:b w:val="false"/>
          <w:i w:val="true"/>
          <w:strike w:val="false"/>
          <w:color w:val="000000"/>
          <w:sz w:val="20"/>
          <w:u w:val="none"/>
        </w:rPr>
        <w:t xml:space="preserve">アジア鋳造技術史学会,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遼東半島文家屯遺跡・王家村遺跡の土器製作技術, </w:t>
      </w:r>
      <w:r>
        <w:rPr>
          <w:rFonts w:ascii="" w:hAnsi="" w:cs="" w:eastAsia=""/>
          <w:b w:val="false"/>
          <w:i w:val="true"/>
          <w:strike w:val="false"/>
          <w:color w:val="000000"/>
          <w:sz w:val="20"/>
          <w:u w:val="none"/>
        </w:rPr>
        <w:t xml:space="preserve">第70回日本中国考古学会九州部会,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仿製鏡からみた徳島,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重圏文鏡の編年と画期, </w:t>
      </w:r>
      <w:r>
        <w:rPr>
          <w:rFonts w:ascii="" w:hAnsi="" w:cs="" w:eastAsia=""/>
          <w:b w:val="false"/>
          <w:i w:val="true"/>
          <w:strike w:val="false"/>
          <w:color w:val="000000"/>
          <w:sz w:val="20"/>
          <w:u w:val="none"/>
        </w:rPr>
        <w:t xml:space="preserve">中国四国歴史学地理学協会考古学部会,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東北アジア稲作農耕伝播期における土器製作変化の要因,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瑋,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中国青銅器分鋳工芸中的鋳・焊・鉚(翻訳), </w:t>
      </w:r>
      <w:r>
        <w:rPr>
          <w:rFonts w:ascii="" w:hAnsi="" w:cs="" w:eastAsia=""/>
          <w:b w:val="false"/>
          <w:i w:val="true"/>
          <w:strike w:val="false"/>
          <w:color w:val="000000"/>
          <w:sz w:val="20"/>
          <w:u w:val="none"/>
        </w:rPr>
        <w:t xml:space="preserve">アジア鋳造技術史学会研究発表概要集,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遼東半島先史時代における土器製作技術, </w:t>
      </w:r>
      <w:r>
        <w:rPr>
          <w:rFonts w:ascii="" w:hAnsi="" w:cs="" w:eastAsia=""/>
          <w:b w:val="false"/>
          <w:i w:val="true"/>
          <w:strike w:val="false"/>
          <w:color w:val="000000"/>
          <w:sz w:val="20"/>
          <w:u w:val="none"/>
        </w:rPr>
        <w:t xml:space="preserve">『東北アジア農耕伝播過程の植物考古学分析による実証的研究』(科研費基盤研究(B))研究報告会,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庄・蔵本遺跡における弥生時代前期水田の調査成果, </w:t>
      </w:r>
      <w:r>
        <w:rPr>
          <w:rFonts w:ascii="" w:hAnsi="" w:cs="" w:eastAsia=""/>
          <w:b w:val="false"/>
          <w:i w:val="true"/>
          <w:strike w:val="false"/>
          <w:color w:val="000000"/>
          <w:sz w:val="20"/>
          <w:u w:val="none"/>
        </w:rPr>
        <w:t xml:space="preserve">考古フォーラム蔵本2月例会,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 紀要,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第26次調査(大塚講堂改修地点),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47-64,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第29次調査(学生支援センター改修地点), </w:t>
      </w:r>
      <w:r>
        <w:rPr>
          <w:rFonts w:ascii="" w:hAnsi="" w:cs="" w:eastAsia=""/>
          <w:b w:val="false"/>
          <w:i w:val="true"/>
          <w:strike w:val="false"/>
          <w:color w:val="000000"/>
          <w:sz w:val="20"/>
          <w:u w:val="none"/>
        </w:rPr>
        <w:t xml:space="preserve">庄・蔵本遺跡2 徳島大学埋蔵文化財調査報告書第5巻, </w:t>
      </w:r>
      <w:r>
        <w:rPr>
          <w:rFonts w:ascii="" w:hAnsi="" w:cs="" w:eastAsia=""/>
          <w:b w:val="false"/>
          <w:i w:val="false"/>
          <w:strike w:val="false"/>
          <w:color w:val="000000"/>
          <w:sz w:val="20"/>
          <w:u w:val="none"/>
        </w:rPr>
        <w:t>97-128,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朝鮮半島南部における青銅器時代開始過程に関する研究―遼東地域からの影響を対象に―, </w:t>
      </w:r>
      <w:r>
        <w:rPr>
          <w:rFonts w:ascii="" w:hAnsi="" w:cs="" w:eastAsia=""/>
          <w:b w:val="false"/>
          <w:i w:val="true"/>
          <w:strike w:val="false"/>
          <w:color w:val="000000"/>
          <w:sz w:val="20"/>
          <w:u w:val="none"/>
        </w:rPr>
        <w:t xml:space="preserve">高梨学術奨励基金年報, </w:t>
      </w:r>
      <w:r>
        <w:rPr>
          <w:rFonts w:ascii="" w:hAnsi="" w:cs="" w:eastAsia=""/>
          <w:b w:val="false"/>
          <w:i w:val="true"/>
          <w:strike w:val="false"/>
          <w:color w:val="000000"/>
          <w:sz w:val="20"/>
          <w:u w:val="none"/>
        </w:rPr>
        <w:t xml:space="preserve">2014, </w:t>
      </w:r>
      <w:r>
        <w:rPr>
          <w:rFonts w:ascii="" w:hAnsi="" w:cs="" w:eastAsia=""/>
          <w:b w:val="false"/>
          <w:i w:val="false"/>
          <w:strike w:val="false"/>
          <w:color w:val="000000"/>
          <w:sz w:val="20"/>
          <w:u w:val="none"/>
        </w:rPr>
        <w:t>173-180,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常三島遺跡地域創生・国際センター新営に伴う試掘調査,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63-72,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地理的・歴史的環境と既往の調査,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第25次調査(附属図書館蔵本分館増築Ⅱ期地点),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39-46,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第28次調査(外来診療棟新営地点),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39-95,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庄・蔵本遺跡2, </w:t>
      </w:r>
      <w:r>
        <w:rPr>
          <w:rFonts w:ascii="" w:hAnsi="" w:cs="" w:eastAsia=""/>
          <w:b w:val="false"/>
          <w:i w:val="false"/>
          <w:strike w:val="false"/>
          <w:color w:val="000000"/>
          <w:sz w:val="20"/>
          <w:u w:val="none"/>
        </w:rPr>
        <w:t xml:space="preserve">129-134,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145-146,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147-160,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141-144,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135-138,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墓制からみた弥生時代の始まり-徳島地域をケースとして-,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庄・蔵本遺跡一帯における弥生時代前期墓制の検討,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none"/>
        </w:rPr>
        <w:t>91-116,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米元 史織 : </w:t>
      </w:r>
      <w:r>
        <w:rPr>
          <w:rFonts w:ascii="" w:hAnsi="" w:cs="" w:eastAsia=""/>
          <w:b w:val="false"/>
          <w:i w:val="false"/>
          <w:strike w:val="false"/>
          <w:color w:val="000000"/>
          <w:sz w:val="20"/>
          <w:u w:val="none"/>
        </w:rPr>
        <w:t xml:space="preserve">近世徳島城下町跡の火葬墓-常三島遺跡第3・5次調査の事例-, </w:t>
      </w:r>
      <w:r>
        <w:rPr>
          <w:rFonts w:ascii="" w:hAnsi="" w:cs="" w:eastAsia=""/>
          <w:b w:val="false"/>
          <w:i w:val="true"/>
          <w:strike w:val="false"/>
          <w:color w:val="000000"/>
          <w:sz w:val="20"/>
          <w:u w:val="none"/>
        </w:rPr>
        <w:t xml:space="preserve">日本考古学協会第83回総会,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ボイラータンク地点(1998年度立会),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調査成果のまとめ, </w:t>
      </w:r>
      <w:r>
        <w:rPr>
          <w:rFonts w:ascii="" w:hAnsi="" w:cs="" w:eastAsia=""/>
          <w:b w:val="false"/>
          <w:i w:val="true"/>
          <w:strike w:val="false"/>
          <w:color w:val="000000"/>
          <w:sz w:val="20"/>
          <w:u w:val="none"/>
        </w:rPr>
        <w:t xml:space="preserve">庄・蔵本遺跡3-ボイラータンク地点(1998年度立会)・第22・30次調査地点-,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徳島大学所蔵古人骨の研究とこれから, </w:t>
      </w:r>
      <w:r>
        <w:rPr>
          <w:rFonts w:ascii="" w:hAnsi="" w:cs="" w:eastAsia=""/>
          <w:b w:val="false"/>
          <w:i w:val="true"/>
          <w:strike w:val="false"/>
          <w:color w:val="000000"/>
          <w:sz w:val="20"/>
          <w:u w:val="none"/>
        </w:rPr>
        <w:t xml:space="preserve">日本解剖学会第73回中国・四国支部学術集会,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弥生時代前期墓制の検討 ―徳島市庄・蔵本遺跡一帯を中心として―, </w:t>
      </w:r>
      <w:r>
        <w:rPr>
          <w:rFonts w:ascii="" w:hAnsi="" w:cs="" w:eastAsia=""/>
          <w:b w:val="false"/>
          <w:i w:val="true"/>
          <w:strike w:val="false"/>
          <w:color w:val="000000"/>
          <w:sz w:val="20"/>
          <w:u w:val="none"/>
        </w:rPr>
        <w:t xml:space="preserve">平成30年度九州史学会大会考古学部会,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日本における気候変動の考古学的適用事例-水稲農耕伝播をどう説明するのか-, </w:t>
      </w:r>
      <w:r>
        <w:rPr>
          <w:rFonts w:ascii="" w:hAnsi="" w:cs="" w:eastAsia=""/>
          <w:b w:val="false"/>
          <w:i w:val="true"/>
          <w:strike w:val="false"/>
          <w:color w:val="000000"/>
          <w:sz w:val="20"/>
          <w:u w:val="none"/>
        </w:rPr>
        <w:t xml:space="preserve">東北アジア気候変化の脈絡からみた韓国先史時代道具文化の推移,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庄・蔵本遺跡の発掘調査とその成果, </w:t>
      </w:r>
      <w:r>
        <w:rPr>
          <w:rFonts w:ascii="" w:hAnsi="" w:cs="" w:eastAsia=""/>
          <w:b w:val="false"/>
          <w:i w:val="true"/>
          <w:strike w:val="false"/>
          <w:color w:val="000000"/>
          <w:sz w:val="20"/>
          <w:u w:val="none"/>
        </w:rPr>
        <w:t xml:space="preserve">徳島市立考古資料館冬季企画展記念講演会,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280-283, 2019年5月.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徳島・常三島遺跡,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151-152,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初期箱式石棺の二型式-薄壁式と厚壁式-, </w:t>
      </w:r>
      <w:r>
        <w:rPr>
          <w:rFonts w:ascii="" w:hAnsi="" w:cs="" w:eastAsia=""/>
          <w:b w:val="false"/>
          <w:i w:val="true"/>
          <w:strike w:val="false"/>
          <w:color w:val="000000"/>
          <w:sz w:val="20"/>
          <w:u w:val="none"/>
        </w:rPr>
        <w:t xml:space="preserve">持続する志 岩永省三先生退職記念論文集, </w:t>
      </w:r>
      <w:r>
        <w:rPr>
          <w:rFonts w:ascii="" w:hAnsi="" w:cs="" w:eastAsia=""/>
          <w:b w:val="false"/>
          <w:i w:val="false"/>
          <w:strike w:val="false"/>
          <w:color w:val="000000"/>
          <w:sz w:val="20"/>
          <w:u w:val="none"/>
        </w:rPr>
        <w:t>79-102,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日本列島への水稲農耕伝播をどう説明するのか:考古学における気候変動データ適用の試み, </w:t>
      </w:r>
      <w:r>
        <w:rPr>
          <w:rFonts w:ascii="" w:hAnsi="" w:cs="" w:eastAsia=""/>
          <w:b w:val="false"/>
          <w:i w:val="true"/>
          <w:strike w:val="false"/>
          <w:color w:val="000000"/>
          <w:sz w:val="20"/>
          <w:u w:val="none"/>
        </w:rPr>
        <w:t xml:space="preserve">気候,文化そして人間:韓国先史時代社会文化的変化についての考古学,気候学,空間情報学の学際的研究, </w:t>
      </w:r>
      <w:r>
        <w:rPr>
          <w:rFonts w:ascii="" w:hAnsi="" w:cs="" w:eastAsia=""/>
          <w:b w:val="false"/>
          <w:i w:val="false"/>
          <w:strike w:val="false"/>
          <w:color w:val="000000"/>
          <w:sz w:val="20"/>
          <w:u w:val="none"/>
        </w:rPr>
        <w:t>210-227,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稲作農耕と東アジア, </w:t>
      </w:r>
      <w:r>
        <w:rPr>
          <w:rFonts w:ascii="" w:hAnsi="" w:cs="" w:eastAsia=""/>
          <w:b w:val="false"/>
          <w:i w:val="true"/>
          <w:strike w:val="false"/>
          <w:color w:val="000000"/>
          <w:sz w:val="20"/>
          <w:u w:val="none"/>
        </w:rPr>
        <w:t xml:space="preserve">古代日本対外交流史事典,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松永 悦枝 : </w:t>
      </w:r>
      <w:r>
        <w:rPr>
          <w:rFonts w:ascii="" w:hAnsi="" w:cs="" w:eastAsia=""/>
          <w:b w:val="false"/>
          <w:i w:val="false"/>
          <w:strike w:val="false"/>
          <w:color w:val="000000"/>
          <w:sz w:val="20"/>
          <w:u w:val="none"/>
        </w:rPr>
        <w:t xml:space="preserve">朝鮮半島, </w:t>
      </w:r>
      <w:r>
        <w:rPr>
          <w:rFonts w:ascii="" w:hAnsi="" w:cs="" w:eastAsia=""/>
          <w:b w:val="false"/>
          <w:i w:val="true"/>
          <w:strike w:val="false"/>
          <w:color w:val="000000"/>
          <w:sz w:val="20"/>
          <w:u w:val="none"/>
        </w:rPr>
        <w:t xml:space="preserve">日本考古学年報,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37-41,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書評特集「徳島地方史研究最前線」徳島県立鳥居龍蔵記念博物館・鳥居龍蔵を語る会編『鳥居龍蔵の学問と世界』,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76-85,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徳大蔵本キャンパスの弥生遺跡, </w:t>
      </w:r>
      <w:r>
        <w:rPr>
          <w:rFonts w:ascii="" w:hAnsi="" w:cs="" w:eastAsia=""/>
          <w:b w:val="false"/>
          <w:i w:val="true"/>
          <w:strike w:val="false"/>
          <w:color w:val="000000"/>
          <w:sz w:val="20"/>
          <w:u w:val="none"/>
        </w:rPr>
        <w:t xml:space="preserve">令和3年度第2回徳島大学同窓会連合会交流会オンラインびざん会,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2021発掘とくしま調査成果報告会・講演会,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弥生時代前期の「火使用墓」-日本列島西部を対象としてー, </w:t>
      </w:r>
      <w:r>
        <w:rPr>
          <w:rFonts w:ascii="" w:hAnsi="" w:cs="" w:eastAsia=""/>
          <w:b w:val="false"/>
          <w:i w:val="true"/>
          <w:strike w:val="false"/>
          <w:color w:val="000000"/>
          <w:sz w:val="20"/>
          <w:u w:val="none"/>
        </w:rPr>
        <w:t xml:space="preserve">令和3年度九州考古学会総会,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庄・蔵本弥生石棺の型式学的位置,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38-50,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遺跡を取り巻く環境と概要,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1998年度立会調査(排水管・東側溝・南側溝地点)の成果,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9-198,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庄・蔵本遺跡一帯の調査研究成果, </w:t>
      </w:r>
      <w:r>
        <w:rPr>
          <w:rFonts w:ascii="" w:hAnsi="" w:cs="" w:eastAsia=""/>
          <w:b w:val="false"/>
          <w:i w:val="true"/>
          <w:strike w:val="false"/>
          <w:color w:val="000000"/>
          <w:sz w:val="20"/>
          <w:u w:val="none"/>
        </w:rPr>
        <w:t xml:space="preserve">庄・蔵本弥生集落遺跡の研究, </w:t>
      </w:r>
      <w:r>
        <w:rPr>
          <w:rFonts w:ascii="" w:hAnsi="" w:cs="" w:eastAsia=""/>
          <w:b w:val="false"/>
          <w:i w:val="false"/>
          <w:strike w:val="false"/>
          <w:color w:val="000000"/>
          <w:sz w:val="20"/>
          <w:u w:val="none"/>
        </w:rPr>
        <w:t>199-208,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庄・蔵本遺跡第31∼35次調査の成果,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舟橋 京子, 冨田 啓貴, 米元 史織,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徳島県域古墳出土人骨の再検討,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109-156,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徳島市庄・蔵本弥生集落研究の最前線, </w:t>
      </w:r>
      <w:r>
        <w:rPr>
          <w:rFonts w:ascii="" w:hAnsi="" w:cs="" w:eastAsia=""/>
          <w:b w:val="false"/>
          <w:i w:val="true"/>
          <w:strike w:val="false"/>
          <w:color w:val="000000"/>
          <w:sz w:val="20"/>
          <w:u w:val="none"/>
        </w:rPr>
        <w:t xml:space="preserve">歴史倶楽部月例講座,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弥生時代開始前後の北部九州社会と朝鮮半島との交流, </w:t>
      </w:r>
      <w:r>
        <w:rPr>
          <w:rFonts w:ascii="" w:hAnsi="" w:cs="" w:eastAsia=""/>
          <w:b w:val="false"/>
          <w:i w:val="true"/>
          <w:strike w:val="false"/>
          <w:color w:val="000000"/>
          <w:sz w:val="20"/>
          <w:u w:val="none"/>
        </w:rPr>
        <w:t xml:space="preserve">日本考古学協会2022年度福岡大会,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朝鮮考古学のなかの鳥居龍蔵, </w:t>
      </w:r>
      <w:r>
        <w:rPr>
          <w:rFonts w:ascii="" w:hAnsi="" w:cs="" w:eastAsia=""/>
          <w:b w:val="false"/>
          <w:i w:val="true"/>
          <w:strike w:val="false"/>
          <w:color w:val="000000"/>
          <w:sz w:val="20"/>
          <w:u w:val="none"/>
        </w:rPr>
        <w:t xml:space="preserve">令和4年度鳥居龍蔵セミナー第5回, </w:t>
      </w:r>
      <w:r>
        <w:rPr>
          <w:rFonts w:ascii="" w:hAnsi="" w:cs="" w:eastAsia=""/>
          <w:b w:val="false"/>
          <w:i w:val="false"/>
          <w:strike w:val="false"/>
          <w:color w:val="000000"/>
          <w:sz w:val="20"/>
          <w:u w:val="none"/>
        </w:rPr>
        <w:t>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