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レビューコメントに基づく感情情報を統合したハイブリッドアニメ推薦システム∼感情抽出による推薦精度向上および多様な嗜好への対応∼, 日本感性工学会大会 スポンサー特別賞(株式会社 博報堂DYホールディングス),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殿堂入り教員,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Editorial Contribution Award 2025,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Author Service Award 2025,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Training Data Gathering for Federated Learning in Multi-Hop Wireless Network, Best Oral Presentation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モラエス研究ならびにポルトガル親善おける貢献, 創立90周年記念功労者, NPO法人モラエス会, 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electrical stimulation of the lower extremities on postprandial hyperglycemia and arterial stiffness, 令和6年度日本体力医学会中国・四国地方会 奨励賞(筆頭), 日本体力医学会中国・四国地方会, 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