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岡本 英治,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Yousuke Ebina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Toshiyuki Obata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Methods for Measuring the Insulin Receptor Alpha Subunit, PCT/JP2004/005412 (Apr. 2004), WO2004/097414 (Feb. 2006), 1624305 (Jun. 2010).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小畑 利之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トランスジェニック非ヒト動物, 特願2007-121974 (2007年5月), 特開2008-271913 (2008年11月),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小畑 利之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橋田 誠一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インスリン受容体αサブユニットの測定試薬, 特願2007-253814 (2007年9月), 特開2009-085685 (2009年4月),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岩田 武男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吉本 勝彦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谷口 寿章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桒島 正道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D-ドーパクロームトートメラーゼを用いた, 脂肪蓄積異常の検出方法と抗肥満物質のスクリーニング方法, 並びに肥満の治療・予防剤, 特願2008-018866 (2008年1月), 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武井 恒知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ヌクレオチドの抽出方法, 特願PCT/JP2009/51364 (2009年1月), 特開WO 2009/096429 A1 (2009年8月), 特許第2008-017863号 (2008年1月).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武井 恒知, 水野 大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合成ペプチドを含有する抗原薬物ビークルとこれを用いる粘膜ワクチン,  (2009年3月),  (2010年4月), 特許第PCT/JP2009/0565608号 (2009年3月).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寺島 薫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インフルエンザ罹患リスクの予測方法,  (2009年8月),  (2010年9月), 特許第12/461,983, 09011204,6号 (2009年8月).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鈴木 宏一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アレルギー疾患の判定方法,  (2009年9月),  (2010年9月), 特許第2009-503895号 (2009年9月).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鈴木 宏一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乳幼児のアレルギー発症の予測・アレルギーの増悪，改善の判定法,  (2009年10月),  (2010年11月), 特許第2009-250098号 (2009年10月).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岡本 英治,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小畑 利之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インスリンレセプターαサブユニットの測定方法, 特願2009-297228 (2009年12月), 特開2010-145409 (2010年7月), 特許第4530286号 (2010年6月).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神谷 典穂, 北岡 桃子, 田中 由香里, 林 浩之輔, 三ツ森 正之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核酸検出用キット, 特願2010-011720 (2010年1月), 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船木 真理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血中因子の測定による健常人のインスリン抵抗性の早期診断方法,  (2010年2月), 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粘膜ワクチン,  (2010年3月),  (2011年3月), 特許第2010-045205号 (2010年3月).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多田 仁美, 澤淵 貴子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アレルギー疾患の判定方法及びアレルギー疾患の判定キット,  (2010年6月),  (2011年6月), 特許第2010-129694号 (2010年6月).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玉置 俊晃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池田 康将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土屋 浩一郎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マクロファージの浸潤抑制によるインスリン抵抗性改善剤,  (2011年), 特許第2011-174001号 (2011年).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塙 雅明, 山本 善一, 井 紀孝, 角田 健司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インフルエンザの治療剤または予防剤, 特願2011-15729 (2011年1月), 特開WO2012/101846 (2012年8月), 特許第PCT/JP2011/067321号 (2011年7月).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糖尿病発症に係る小胞体ストレスに関与する物質のスクリーニング方法, 特願2011-023697 (2011年2月), 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西村 匡司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病気の重症度の検査方法, 特願PCT/JP2011/002979 (2011年5月), 特開WO2011/152012 A1 (2011年12月), 特許第2010-125354号 (2010年5月).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小胞体ストレス制御に関与するmiRNA, 特願61-54078() (2011年9月), 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糖尿病発症に係る小胞体ストレスに関与する物質のスクリーニング方法, 特願PCT/JP2012/052650 (2012年2月), 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山根 一彦, 大村 智, 中野 洋文, 山地 賢三郎, 山本 剛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PDK4阻害剤及びその利用,  (2012年4月), 特開WO2013/153821 A1 (2013年10月), 特許第PCT/JP2013/002500号 (2013年4月).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水野 大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武井 恒知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上田 博嗣, 吉川 浩司, 大隅 恵介, 山本 伸行, 周藤 健治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RSV粘膜ワクチン, 特願2011-185873 (2012年8月), 特開WO2013/031827 (2013年3月), 特許第PCT/JP2012/071831号 (2012年8月).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稲澤 譲治,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井本 逸勢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菊池 良子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卵巣癌の検出方法，及び抑制方法, 特願2012-209426 (2012年9月), 特開2013-013415 (2013年1月), 特許第2013-013415号 (2013年1月).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小胞体ストレス調節剤,  (2012年9月), 特許第PCT/JP2012/075207号 (2012年9月).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大村 智, 山地 賢三郎, 山本 剛,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山根 一彦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砂塚 敏明, 廣瀬 友靖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PDK4阻害剤及びその応用,  (2012年12月), 特開WO2014/103321 A1 (2014年7月), 特許第PCT/JP2013/007649号 (2013年12月).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稲澤 譲治,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井本 逸勢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石原 孝也, 津田 均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甲状腺癌の検出方法, 特願2013-147286 (2013年7月), 特開2013-230160 (2013年11月), 特許第2013-230160号 (2013年11月).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石田 晃彦, 花田 祐紀,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谷 博文, 渡慶次 学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血液検体のATP測定方法及びキット, 特願2013-174874 (2013年8月), 特開2015-42156 (2015年3月), 特許第2013-174874号 (2013年8月).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川那辺 純一,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宮脇 克行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木田 琢郎, 佐々木 啓幸, 佐藤 靖夫, 平田 和弘, 金 慶日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3次元イムノクロマトグラフィー方式を用いた検査診断用シート，検査診断用デバイス，および標識物の検出方法, 特願2013-239149 (2013年11月), 特開2015-099095 (2015年5月),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川那辺 純一,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宮脇 克行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木田 琢郎, 佐々木 啓幸, 佐藤 靖夫, 平田 和弘, 金 慶日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3次元イムノクロマトグラフィー方式を用いた糖尿病検査診断用シート，糖尿病検査診断用デバイス，およびミオイノシトールの検出方法, 特願2013-239148 (2013年11月), 特開2015-099094 (2015年5月), 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坂口 末廣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抗プリオン蛋白質抗体とその用途,  (2015年4月), 特許第2015-077742号 (2015年4月).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阪上 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堤 理恵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武田 憲昭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松島 里那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グルタミン酸を有効成分とする担がん患者の味覚及び/又は食欲障害の改善剤, 特願2016-13808 (2016年1月), 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Masakazu Hashimoto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Tatsuya Takemoto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Method for Transferring Cas9 mRNA Into Mammalian Fertilized Egg by Electroporation,  (Feb. 2016), PCT/JP2016/054735 (Feb. 2016).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竹本 龍也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橋本 昌和,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音井 威重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谷原 史倫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特願2016-074645 (2016年4月), 特許第2016-074645号 (2016年4月).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沢津橋 俊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菅野 茂夫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ゲノム編集方法, 特願2017-027384 (2017年2月), 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濱口 功, 松岡 佐保子, 池邉 詠美,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成人T細胞白血病の予防及び/又は治療剤, 特願2020-72569 (2020年3月), 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snoRNAの発現抑制剤を有効成分とするがん増殖抑制剤, 特願2020-507435 (2020年5月), 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松岡 佐保子, 池邉 詠美,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新型コロナウイルス感染症の予防及び/又は治療剤, 特願2021-41856 (2021年1月), 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予後不良のがん細胞の増殖抑制剤, 特願2020-550471 (2021年3月), 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奥村 正樹, 稲葉 謙次,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松﨑 元紀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金村 進吾,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齋尾 智英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液滴およびその製造方法, 特願2022-502960 (2021年6月),  (2022年12月), 特許第7194403号.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坂口 末廣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非アルコール性脂肪肝炎を治療または予防するための医薬組成物,  (2022年1月),  (2023年8月), 特許第2022-008773号 (2022年1月).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難波 康祐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米良 茜, 鈴木 基史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複素環含有アミノ酸化合物の製造方法, 特願PCT/JP2023/011815(WO) (2023年3月),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