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 試験小委員会(物理部会)試験問題素案作成委員 [2003年8月〜2006年3月]).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阿南工業専門学校,  (カリキュラム外部評価委員 [2004年7月〜8月]).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 試験小委員会(物理部会)試験問題素案作成委員 [2003年8月〜2006年3月]).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[2008年11月〜2009年1月]).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(「大学教育・学生支援推進事業 大学教育推進プログラム」にかかる評価委員会委員 [2010年11月〜2013年3月]).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(研究成果最適展開支援事業専門委員 [2010年7月〜2012年3月]).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財団法人徳島市文化振興公社,  (理事 [2010年6月〜2011年3月]).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徳島県立総合大学校,  (運営協議会委員 [2011年2月〜2014年5月]).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(「大学教育・学生支援推進事業 大学教育推進プログラム」にかかる評価委員会委員 [2010年11月〜2013年3月]).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(研究成果最適展開支援事業専門委員 [2010年7月〜2012年3月]).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徳島県立総合大学校,  (運営協議会委員 [2011年2月〜2014年5月]).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公益財団法人徳島市文化振興公社,  (理事 [2011年4月〜2014年6月]).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(「大学教育・学生支援推進事業 大学教育推進プログラム」にかかる評価委員会委員 [2010年11月〜2013年3月]).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徳島県立総合大学校,  (運営協議会委員 [2011年2月〜2014年5月]).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公益財団法人徳島市文化振興公社,  (理事 [2011年4月〜2014年6月]).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[2012年12月〜2014年11月]).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徳島県立総合大学校,  (運営協議会委員 [2011年2月〜2014年5月]).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公益財団法人徳島市文化振興公社,  (理事 [2011年4月〜2014年6月]).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[2012年12月〜2014年11月]).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