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中林 一朗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住典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折原 正直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微粒子状燃焼触媒, 特願2004-302016 (2004年10月), 特開2006-110497 (2006年4月),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須田 栄作, 森 昌史,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パコ ベルナール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易解砕性ナノ粒子をもつセリア楕円体粒子の合成方法, 特願2005-79781 (2005年3月), 特開2006-256936 (2006年9月),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無極性a面窒化ガリウム単結晶の製造方法, 特願2005-25184 (2005年3月),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交流電源用発光装置, 特願2005-190406 (2005年6月),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III族窒化物半導体薄膜およびその製造方法並びにIII族窒化物半導体発光素子, 特願2005-250185 (2005年8月),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須田 栄作, 森 昌史,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國本 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酸化物焼結体の製造方法及び酸化物焼結体の原料粉末, 特願2005-278658 (2005年9月), 特開2007-84413 (2007年4月),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住吉 和英, 月原 政志, 片岡 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半導体装置用基材および製造方法, 特願2005-359876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住吉 和英, 月原 政志, 片岡 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半導体装置用基材およびその製造方法, 特願2005-359877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橋本 真一, 森 昌史, 須田 栄作,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國本 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固体酸化物型燃料電池材料の製造方法, 特願2006-17424 (2006年1月), 特開2007-200693 (2007年8月),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ラクジュン, リー スンミン, 小池 正好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非極性a面窒化ガリウム単結晶の製造方法, 特願2006-47294 (2006年2月),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Shiro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Yoshiki Naoi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method of growing non-polar a-plane gallium nitride, 2006-077492 (Mar. 2006),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長峰 考志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ディーゼル機関の排気ガス浄化フィルタ, 特願2008-055552 (2008年3月), 特開2009-208025 (2009年9月),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発光ダイオードおよびその製造方法, 特願2010-509270 (2008年5月), 特許第5384481号 (2013年10月).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ナノパターンを有するレーザーダイオード及びその製造方法, 特願2008-188715 (2008年7月), 特許第5383109号 (2013年10月).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立体規則性の高い多官能性ポリマー及びその製造方法, 特願2009-014816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青色材料及び材料の製造方法, 特願2009-032072 (2009年2月), 特開2010-189456 (2010年9月),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上原 信知, 釜野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基板内部検査装置，基板内部検査方法，及び基板の製造方法, 特願2009158448 (2009年7月), 特開201113130 (2011年1月), 特許第5419080号 (2013年11月).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PCT/JP2010/051301 (Jan. 2010), WO2010/084997 A1 (Jul. 2010),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釜野 勝, 下野 雄輝, 上原 信知, 柳田 勝之, 山田 信治,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ドラゴンフルーツ果実の製造方法，及びドラゴンフルーツ果実, 特願2010069911 (2010年3月), 特開2011200159 (2011年10月), 特許第5704627号 (2015年3月).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13/138,210 (Jul. 2011),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201080005509.5 (Jul. 2011),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10733598.6 (Aug. 2011),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