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大恵 俊一郎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(徳島市個人情報保護審議会 [1998年4月〜2005年3月]).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財団法人 日本消防設備安全センター,  (高所監視カメラ画像解析システム研究委員会委員 [2004年12月〜2005年6月]).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[2004年10月〜11月]).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財団法人 日本消防設備安全センター,  (高所監視カメラ画像解析システム研究委員会委員 [2004年12月〜2005年6月]).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三浦 哉</w:t>
      </w:r>
      <w:r>
        <w:rPr>
          <w:rFonts w:ascii="" w:hAnsi="" w:cs="" w:eastAsia=""/>
          <w:b w:val="false"/>
          <w:i w:val="false"/>
          <w:strike w:val="false"/>
          <w:color w:val="000000"/>
          <w:sz w:val="20"/>
          <w:u w:val="none"/>
        </w:rPr>
        <w:t xml:space="preserve"> : 徳島県徳島市保健福祉部介護保険課,  (高齢者保健福祉計画および介護保険事業計画策定会議委員 [2005年5月〜2006年2月]).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(産学連携製造中核人材育成事業における制御技術管理者基礎講座の講師及び教材開発の担当 [2005年7月〜2006年3月]).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[2006年5月〜2007年3月]).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徳島商工会議所,  (小規模事業者新事業全国展開支援委員会委員 [2006年6月〜2007年2月]).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(産学連携製造中核人材育成事業における生産管理技術講座・実践型インターンシップの講師及び教材開発の担当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(次世代ロボット産業振興に関する調査委員会委員 [2006年7月〜2007年3月]).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[2007年5月〜2008年3月]).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(中小企業産学連携製造中核人材育成事業における実証講義,技術指導及び教材開発の担当 [2007年7月〜2008年3月]).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(アイデア対決・全国高等専門学校ロボットコンテスト2007四国地区大会の審判員 [2007年10月〜10月]).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情報通信研究機構 未来ICT研究センター,  (ニューロイメージング・プラットフォーム委員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[2008年10月〜11月]).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[2009年10月〜11月]).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[2011年11月〜12月]).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 産業技術総合研究所,  (画像診断分野コンピュータ診断支援装置開発ワーキンググループ委員 [2012年10月〜2013年3月]).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[2012年10月〜12月]).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4"/>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(徳島県科学技術振興計画改定委員 [2013年7月〜2014年3月]).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(審判員(アイデア対決・全国高等専門学校ロボットコンテスト2013四国地区大会における競技の審判を行う) [2013年11月〜11月]).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