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果汁の殺菌方法, 特願2004-246344 (2004年8月), 特開2006-61053 (2006年3月), 特許第4359680号 (2009年8月).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敏久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本多 恭子, 新居 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インジゴ還元酵素及びその製造方法, 特願2004-248034 (2004年8月),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核酸増幅基板，核酸増幅方法，核酸増幅装置及び核酸検知システム, 特願2004-305783 305784 (2004年10月),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低圧ガス加圧法による液体中の溶存酸素除去方法, 特願2004-337942 (2004年11月), 特開2006-141319 (2006年6月), 特許第4427666号 (2009年12月).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永澤 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血管新生阻害剤, 特願2004-345233 (2004年11月), 特開2006-151879 (2006年6月),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核酸の保存方法，核酸保存構造体および核酸保存容器, 特願2004-351076 (2004年12月),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敏久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櫻庭 春彦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郷田 秀一郎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新規なアスパラギン酸デヒドロゲナーゼ, 特願2005-073757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大畠 健,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核酸格納容器，並びにその作成方法及び使用方法, 特願2005-086512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微生物格納容器，並びにその作成方法及び使用方法, 特願2005-086973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タンパク質格納容器，並びにその作成方法および使用方法, 特願2005-086965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ガイド付き粘着フィルムおよび保持用ホルダ, 特願2005-086270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市川 宗貴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マイクロチップにおける流体流れ制御装置及び方法, 特願2005-153163 (2005年5月),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櫻庭 春彦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熱および薬品耐性酵素を用いたシグナル増幅方法, 特願2005-287170 (2005年9月),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櫻庭 春彦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シグナル増幅方法, 特願2005-287170 (2005年9月),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大畠 健,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微生物または生体分子の収容容器，並びにその作成方法及び使用方法, 特願PCT/JP2005/022148 (2005年12月),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微生物または生体分子の収容容器，およびその作成方法, 特願2006-158953 (2006年6月),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ウェルプレート, 特願2006-205262 (2006年7月),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藪林 忠顕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核酸増幅基板, 特願2007-107513 (2007年4月),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マイクロチップおよびマイクロチップ電気泳動装置, 特願PCT/JP2007/069340 (2007年10月),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平石 佳之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ヌクレオチド誘導体，核酸プローブ，酵素マルチラベル化核酸プローブ，酵素マルチラベル化核酸プローブの製造方法および標的核酸の検出方法, 特願PCT/JP2009/063454 (2009年3月),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太郎,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トランスジェニック不完全変態類昆虫の作成方法，トランスジェニック不完全変態類昆虫の卵の作成方法，トランスジェニック不完全変態昆虫およびキット, 特願2009-238841/2009. 10. 16 (2009年10月),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蛍光プローブ, 特願2010-27884 (2010年2月),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行待 芳浩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ナノ集合体, 特願2010-129211 (2010年2月),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亮太, 中川 美典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新規Gcグロブリンガラクトース脱糖体の製造方法, 特願2010-197485 (2010年9月),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良夫,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徹, 石塚 昌宏, 高橋 究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PDT効果増強剤, 特願2012-136227 (2012年6月),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乾 利夫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Pharmaceutical composition and method of preparing same, US 13/988,376 (Sep. 2012), US8,747,919 (Jun. 2014).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利夫, 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医薬組成物およびその製造方法, 特願2012-551822 (2012年9月), 特許第5860817号 (2015年12月).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フラバノン化合物，並びにそれを含有する抗酸化剤及びその製造方法, 特願2012-286277 (2012年12月), 特許第5985386号 (2016年8月).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放射線障害防護剤, 特願2012-286278 (2012年12月),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