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Chikanori Hashimoto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TEACHER OF THE YEAR,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Faculty of Engineering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Mar.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上田 隆雄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電場の影響を受けたコンクリートおよびモルタルのASR膨張, 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日本材料学会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2005年5月.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