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大谷 浩史, 須崎 寛則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アダプティブアレー特性最適化方法, 特願2004-136502 (2004年4月),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