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徳島県都市計画審議会,  (委員 [1999年1月〜2005年8月]).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徳島県消費者苦情処理委員会,  (委員 [2003年9月〜2005年6月]).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徳島市合流式下水道緊急改善計画アドバイザー委員会,  (委員 [2004年9月〜2005年3月]).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徳島県都市計画審議会,  (委員 [1999年1月〜2005年8月]).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徳島県消費者苦情処理委員会,  (委員 [2003年9月〜2005年6月]).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鳴門市水道ビジョン審議会,  (鳴門市水道ビジョン審議会委員 [2005年12月〜2006年5月]).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鳴門市水道ビジョン審議会,  (鳴門市水道ビジョン審議会委員 [2005年12月〜2006年5月]).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敬三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「青少年のための科学の祭典2008」徳島大会実行委員会，(財)日本科学技術振興財団・科学技術館，阿南市・阿南市科学センター，地域ICT未来フェスタあなん実行委員会,  (出展者，``あぶりだし?'' [2008年11月]).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[2009年12月]).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(JST イノベーションサテライト徳島 シーズ発掘試験査読評価委員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(徳島市合流式下水道緊急改善アドバイザー会議委員 [2010年2月〜2011年1月], 徳島市廃棄物処理施設設置専門委員会委員 [2011年5月〜2013年5月], 徳島市水と緑の推進協議会委員 [2012年6月〜2014年5月]).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(特別研究員等審査会専門委員及び国際事業委員会書面審査委員 [2012年8月〜2014年7月]).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(特別研究員等審査会専門委員及び国際事業委員会書面審査委員 [2012年8月〜2014年7月]).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(特別研究員等審査会専門委員及び国際事業委員会書面審査委員 [2012年8月〜2014年7月]).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新潟大学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(自然科学研究科 グローバルサーカス事業およびダブルディグリープログラム外部評価委員 [2015年2月〜3月]).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(中国四国支部副支部長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教員免許状更新講習説明会,  (講師 [2015年7月]).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(水素エネルギー地産地消モデル検討委員会委員 [2016年11月〜2017年3月]).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(商品テスト分析・評価委員(臨時委員) [2016年8月〜2017年3月]).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火力原子力発電技術協会 四国支部,  (参与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四国生産性本部理事,  (理事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徳島ニュービジネス協議会,  (理事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(科学研究費「基盤研究(S)」審査意見書作成者 [2018年12月〜2019年3月]).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(カリキュラム評価委員 [2019年7月〜12月]).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(製鋼第19委員会 委員 [2022年10月〜2023年3月]).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(「海洋ごみ発生抑制に係るプロモーション業務」事業者選定委員会委員長 [2022年7月〜8月]).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