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多田 吉宏</w:t>
      </w:r>
      <w:r>
        <w:rPr>
          <w:rFonts w:ascii="" w:hAnsi="" w:cs="" w:eastAsia=""/>
          <w:b w:val="false"/>
          <w:i w:val="false"/>
          <w:strike w:val="false"/>
          <w:color w:val="000000"/>
          <w:sz w:val="20"/>
          <w:u w:val="none"/>
        </w:rPr>
        <w:t>, JSTイノベーションブリッジ-四国地区四大学研究発表会, 徳島大学，香川大学，愛媛大学，高知大学，科学技術振興機構, 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技術アドバイザー, 三菱重工業,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エンジニアリングフェスティバル, 出展, 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徳島ビジネスチャレンジメッセ出展, 出展者, 2013年10月〜10月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