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平成23年度未来の親はぐくみ事業への参加,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徳島県徳島保健所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2011年4月〜2012年3月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平成24年度未来の親はぐくみ事業,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徳島県徳島保健所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2012年4月〜2013年3月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徳島大学病院 糖尿病教室,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看護管理学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2015年4月〜2016年3月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徳島大学病院 生活習慣病教室,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看護管理学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2015年4月〜2016年3月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徳島大学病院糖尿病教室,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大学院医歯薬学研究部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2016年4月〜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徳島大学病院生活習慣病教室,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大学院医歯薬学研究部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2016年4月〜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松下 恭子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福祉ネットワーク北島事例検討会講師, 北島町, 2016年5月〜2019年3月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松下 恭子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医師・訪問看護師・ケアマネ連携会議講師, 板野町, 2016年8月〜9月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徳島大学病院糖尿病教室,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大学院医歯薬学研究部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2016年4月〜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徳島大学病院生活習慣病教室,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大学院医歯薬学研究部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2016年4月〜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祐子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Adolescent Health Programs (STI prevention) in Muntinlupa city, Muntinlupa health Health center, 2017年9月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祐子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Adolescent Health Programs ( Health Counseling for STI prevention) in Muntinlupa city, Muntinlupa health Health center, 2018年3月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松下 恭子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福祉ネットワーク北島事例検討会講師, 北島町, 2016年5月〜2019年3月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徳島大学病院糖尿病教室,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大学院医歯薬学研究部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2016年4月〜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徳島大学病院生活習慣病教室,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大学院医歯薬学研究部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2016年4月〜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松下 恭子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福祉ネットワーク北島事例検討会講師, 北島町, 2016年5月〜2019年3月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徳島大学病院糖尿病教室,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大学院医歯薬学研究部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2016年4月〜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徳島大学病院生活習慣病教室,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大学院医歯薬学研究部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2016年4月〜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徳島大学病院糖尿病教室,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大学院医歯薬学研究部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2016年4月〜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徳島大学病院生活習慣病教室,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大学院医歯薬学研究部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2016年4月〜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徳島大学病院糖尿病教室,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大学院医歯薬学研究部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2016年4月〜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徳島大学病院生活習慣病教室,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大学院医歯薬学研究部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2016年4月〜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徳島大学病院糖尿病教室,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大学院医歯薬学研究部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2016年4月〜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徳島大学病院生活習慣病教室,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大学院医歯薬学研究部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2016年4月〜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岡久 玲子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がん検診受診率向上イベント, 徳島市, 2023年10月〜2024年1月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