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フェムト秒レーザー誘起ナノ周期構造の物性分析と生成メカニズムの解明, 安藤博記念学術奨励賞, (財)安藤研究所,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「森-川-海」雨水・栄養塩類流出モデルの構築と流出負荷量の算定に関する調査研究, 河川整備基金助成事業優秀成果, </w:t>
      </w:r>
      <w:r>
        <w:rPr>
          <w:rFonts w:ascii="" w:hAnsi="" w:cs="" w:eastAsia=""/>
          <w:b w:val="false"/>
          <w:i w:val="false"/>
          <w:strike w:val="false"/>
          <w:color w:val="000000"/>
          <w:sz w:val="20"/>
          <w:u w:val="single"/>
        </w:rPr>
        <w:t>財団法人河川環境管理財団</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インタビュー調査による基幹技能者の育成問題に関する考察, 四国支部優秀発表賞(Ⅵ部門),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PHSIモデルによるサンゴの生息環境評価と自然再生計画の策定, 第3回海岸工学論文賞, </w:t>
      </w:r>
      <w:r>
        <w:rPr>
          <w:rFonts w:ascii="" w:hAnsi="" w:cs="" w:eastAsia=""/>
          <w:b w:val="false"/>
          <w:i w:val="false"/>
          <w:strike w:val="false"/>
          <w:color w:val="000000"/>
          <w:sz w:val="20"/>
          <w:u w:val="single"/>
        </w:rPr>
        <w:t>海岸工学委員会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フェムト秒レーザー照射が誘起する表面構造変化に関する研究, 源内奨励賞, 財団法人エレキテル尾崎財団,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論文奨励賞,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土木学会論文賞,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フェムト秒レーザー照射による半導体ナノプロセッシング技術の開発, 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吉野川沿川における神社立地の特徴に関する研究, 第5回景観・デザイン研究発表会優秀講演賞,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文化的景観における生活体験の重要性について, 第5回景観・デザイン研究発表会優秀ポスター賞, 土木学会 景観・デザイン研究委員会,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県内企業へのBCP普及の取り組み, BCAOアワード2008・大賞,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2009年4月.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河村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学生サークル活動による建築教育の試み, ポスター発表賞, </w:t>
      </w:r>
      <w:r>
        <w:rPr>
          <w:rFonts w:ascii="" w:hAnsi="" w:cs="" w:eastAsia=""/>
          <w:b w:val="false"/>
          <w:i w:val="false"/>
          <w:strike w:val="false"/>
          <w:color w:val="000000"/>
          <w:sz w:val="20"/>
          <w:u w:val="single"/>
        </w:rPr>
        <w:t>社団法人 日本工学教育協会</w:t>
      </w:r>
      <w:r>
        <w:rPr>
          <w:rFonts w:ascii="" w:hAnsi="" w:cs="" w:eastAsia=""/>
          <w:b w:val="false"/>
          <w:i w:val="false"/>
          <w:strike w:val="false"/>
          <w:color w:val="000000"/>
          <w:sz w:val="20"/>
          <w:u w:val="none"/>
        </w:rPr>
        <w:t>,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年次学術講演会優秀講演賞(CS-1部門),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2010年度優秀教員(建設工学科), 平成22年度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優秀教員, グローバル大学院工学教育賞, 徳島大学大学院先端技術科学教育部国際連携教育開発センター,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細骨材種類がモルタルの近赤外分光スペクトルに与える影響, 土木学会四国支部賞(技術開発賞),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Multi Agent Simulation Model for Design of Eco-commuting Promotion Planning, Best Presentation Paper Award in SCIS &amp; ISIS 2010, Joint 5th International Conference on Soft Conputing and Intelligent Systems and 11th International Symposium on Advanced Intelligent Systems, Dec.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土木遺産を活用した土木教育の実践,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三木康楽賞,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Abdulah Saifizul Armad, Karim Rehan Mohamed,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Vehicle Size on Speed in Car Following Situation Empirical Analysis on the Effect of Gross Vehicle Weight, 論文賞, 東アジア交通学会,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大橋 順, 高橋 信樹,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空間的階層概念に基づく湿生RDB植物の分布決定要因の抽出, 第21回 日本景観生態学会大会 ポスター賞, 日本景観生態学会,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乾 隆帝, 竹村 紫苑, 大橋 順, 鬼倉 徳雄 : </w:t>
      </w:r>
      <w:r>
        <w:rPr>
          <w:rFonts w:ascii="" w:hAnsi="" w:cs="" w:eastAsia=""/>
          <w:b w:val="false"/>
          <w:i w:val="false"/>
          <w:strike w:val="false"/>
          <w:color w:val="000000"/>
          <w:sz w:val="20"/>
          <w:u w:val="none"/>
        </w:rPr>
        <w:t>「九州における汽水性希少ハゼ類の分布パターンと流域特性」, 応用生態工学会 第15回研究発表会 ポスター賞, 応用生態工学会,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草野 優太, 須藤 晃成, 綾 貴穂 : </w:t>
      </w:r>
      <w:r>
        <w:rPr>
          <w:rFonts w:ascii="" w:hAnsi="" w:cs="" w:eastAsia=""/>
          <w:b w:val="false"/>
          <w:i w:val="false"/>
          <w:strike w:val="false"/>
          <w:color w:val="000000"/>
          <w:sz w:val="20"/>
          <w:u w:val="none"/>
        </w:rPr>
        <w:t>路上設置型一時停止支援システムの効果に関する現地実験分析, 論文賞, 特定非営利活動法人 ITS Japan,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山中 英夫 : </w:t>
      </w:r>
      <w:r>
        <w:rPr>
          <w:rFonts w:ascii="" w:hAnsi="" w:cs="" w:eastAsia=""/>
          <w:b w:val="false"/>
          <w:i w:val="false"/>
          <w:strike w:val="false"/>
          <w:color w:val="000000"/>
          <w:sz w:val="20"/>
          <w:u w:val="none"/>
        </w:rPr>
        <w:t xml:space="preserve">助任の丘, 都市デザイン賞,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奉仕団活動に対する表彰, 感謝状(銀枠), 日本赤十字社徳島支部,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自転車等の中速グリーンモードに配慮した道路空間構成技術に関する研究, 道路政策の質の向上に資する技術研究開発優秀技術研究開発賞, 新道路技術会議, 2011年12月.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物体背後の円柱に生じる空力不安定振動に関する一連の研究, 日本風工学会賞(論文賞), 日本風工学会,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沖洲海浜楽しむ会,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マリンピア沖洲第二期事業におけるルイスハンミョウのミチゲーション,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画像解析シミュレーションによる建築用ポリマーセメント防水材料の設計法, 日本材料学会四国支部第10回学術講演会優秀講演発表賞,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the Microstructure of Concrete and the Surface Color Change during Drying Process, Best Paper Award, KOREA /JAPAN Joint Symposium on Building Materials &amp; Construction,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岩本 敏明, 大西 舞,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野田 奏栄 : </w:t>
      </w:r>
      <w:r>
        <w:rPr>
          <w:rFonts w:ascii="" w:hAnsi="" w:cs="" w:eastAsia=""/>
          <w:b w:val="false"/>
          <w:i w:val="false"/>
          <w:strike w:val="false"/>
          <w:color w:val="000000"/>
          <w:sz w:val="20"/>
          <w:u w:val="none"/>
        </w:rPr>
        <w:t>生物多様性主流化ツールとしてのタウンミーティング, ELR2012 東京 (応用生態工学会・日本景観生態学会・日本緑化工学会 3 学会合同大会) ポスター賞, ELR2012 東京 (応用生態工学会・日本景観生態学会・日本緑化工学会 3 学会合同大会),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享子, 吉冨 友恭,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江戸 謙顕, 市村 政樹, 藤本 信治, 大竹 二雄 : </w:t>
      </w:r>
      <w:r>
        <w:rPr>
          <w:rFonts w:ascii="" w:hAnsi="" w:cs="" w:eastAsia=""/>
          <w:b w:val="false"/>
          <w:i w:val="false"/>
          <w:strike w:val="false"/>
          <w:color w:val="000000"/>
          <w:sz w:val="20"/>
          <w:u w:val="none"/>
        </w:rPr>
        <w:t>降海型イトウの回遊履歴と胃内容物組成, ELR2012ポスター賞「動物系最優秀賞」, ELR2012,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Kano Yuichi,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Yamashita Tomomi, Shimatani Yukihiro : </w:t>
      </w:r>
      <w:r>
        <w:rPr>
          <w:rFonts w:ascii="" w:hAnsi="" w:cs="" w:eastAsia=""/>
          <w:b w:val="false"/>
          <w:i w:val="false"/>
          <w:strike w:val="false"/>
          <w:color w:val="000000"/>
          <w:sz w:val="20"/>
          <w:u w:val="none"/>
        </w:rPr>
        <w:t>Distribution of the oriental weatherloach, Misgurnus anguillicaudatus, in paddy fields and its implications for conservation in Sado Island, 論文賞, 日本魚類学会,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Shiotani, Yuta Takata,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Ohtsu : </w:t>
      </w:r>
      <w:r>
        <w:rPr>
          <w:rFonts w:ascii="" w:hAnsi="" w:cs="" w:eastAsia=""/>
          <w:b w:val="false"/>
          <w:i w:val="false"/>
          <w:strike w:val="false"/>
          <w:color w:val="000000"/>
          <w:sz w:val="20"/>
          <w:u w:val="none"/>
        </w:rPr>
        <w:t>Damage Evaluation of Heterogeneous Materials by Q-value Analysis of AE Waveforms, Paper Award, International Acoustic Emission Symposium,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日本建築学会 2012年度関東支部若手優秀研究報告賞,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Asia-Pacific Region Cycling Advocate Award, Asia-Pacific Cycle Congress,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平成25年度土木学会四国支部技術研究発表会優秀発表者賞,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剛体ブロックのすべり摩擦係数に関する机上実験,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モード解析に基づく梁及びラーメン構造物の損傷同定法に関する基礎的研究,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静電容量型伸縮計の開発と中山間地集落の地すべり警戒モニタリング, 徳島大学研究開発助成,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地方都市における健康支援に着目した一連の低炭素交通政策導入に関する有効性の評価, 平成25年度JCOMM技術賞, 日本モビリティ・マネジメント会議,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日本沿岸域学会論文賞, </w:t>
      </w:r>
      <w:r>
        <w:rPr>
          <w:rFonts w:ascii="" w:hAnsi="" w:cs="" w:eastAsia=""/>
          <w:b w:val="false"/>
          <w:i w:val="false"/>
          <w:strike w:val="false"/>
          <w:color w:val="000000"/>
          <w:sz w:val="20"/>
          <w:u w:val="single"/>
        </w:rPr>
        <w:t>日本沿岸域学会</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KUSHIDA Jyunji : </w:t>
      </w:r>
      <w:r>
        <w:rPr>
          <w:rFonts w:ascii="" w:hAnsi="" w:cs="" w:eastAsia=""/>
          <w:b w:val="false"/>
          <w:i w:val="false"/>
          <w:strike w:val="false"/>
          <w:color w:val="000000"/>
          <w:sz w:val="20"/>
          <w:u w:val="none"/>
        </w:rPr>
        <w:t>Influence of temperature on electrochemical remedial measure and complex deterioration due to chloride attack and ASR, Paper Award2, 3rd International Conference on Sustainable Construction Materials &amp; Technologies (SCMT3),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第38回全国大会大会奨励賞,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ポリマーセメント系塗膜防水層の微細構造と耐疲労性能の関係, 2013年度日本建築学会大会(北海道)学術講演会 若手優秀発表, 一般社団法人 日本建築学会,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香川 祥大, 竹川 有哉, 赤坂 卓美, 乾 隆帝,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河口 拓紀, 井上 幹生,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四国における河川魚類を対象とした種の多様性の評価,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嘉彦,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野崎 健太郎 : </w:t>
      </w:r>
      <w:r>
        <w:rPr>
          <w:rFonts w:ascii="" w:hAnsi="" w:cs="" w:eastAsia=""/>
          <w:b w:val="false"/>
          <w:i w:val="false"/>
          <w:strike w:val="false"/>
          <w:color w:val="000000"/>
          <w:sz w:val="20"/>
          <w:u w:val="none"/>
        </w:rPr>
        <w:t>ダムのある・なしにおけるアユの食味と藻類 群集・水質との関係に関する研究, 優秀発表ポスター賞, 応用生態工学会,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表面気泡抜き取り装置を用いたコンクリートの表層品質向上に関数研究(総合題目), 土木学会四国支部賞(研究・論文賞),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護岸整備用ポーラスコンクリートの耐根性評価試験, 平成25年度河川整備基金助成事業優秀成果, 財団法人 河川環境管理財団,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ダム建設がマングローブ生態系に及ぼす水理・生態学的影響評価手法およびモニタリングシステムの構築, 平成25年度 河川整備基金助成事業優秀成果 :表彰, 公益財団法人 河川財団,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日本建築学会 2013年度関東支部若手優秀研究報告賞, </w:t>
      </w:r>
      <w:r>
        <w:rPr>
          <w:rFonts w:ascii="" w:hAnsi="" w:cs="" w:eastAsia=""/>
          <w:b w:val="false"/>
          <w:i w:val="false"/>
          <w:strike w:val="false"/>
          <w:color w:val="000000"/>
          <w:sz w:val="20"/>
          <w:u w:val="single"/>
        </w:rPr>
        <w:t>社団法人 日本建築学会</w:t>
      </w:r>
      <w:r>
        <w:rPr>
          <w:rFonts w:ascii="" w:hAnsi="" w:cs="" w:eastAsia=""/>
          <w:b w:val="false"/>
          <w:i w:val="false"/>
          <w:strike w:val="false"/>
          <w:color w:val="000000"/>
          <w:sz w:val="20"/>
          <w:u w:val="none"/>
        </w:rPr>
        <w:t>,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科学研究費助成事業第一段審査, 平成25年度科研費審査委員 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2013年10月.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 THE TEACHER OF THE YEAR, 工学部 THE TEACHER OF THE YEAR,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野田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竜巻等による飛散物の飛行分析に関する一連の研究, 日本風工学会(論文賞), </w:t>
      </w:r>
      <w:r>
        <w:rPr>
          <w:rFonts w:ascii="" w:hAnsi="" w:cs="" w:eastAsia=""/>
          <w:b w:val="false"/>
          <w:i w:val="false"/>
          <w:strike w:val="false"/>
          <w:color w:val="000000"/>
          <w:sz w:val="20"/>
          <w:u w:val="single"/>
        </w:rPr>
        <w:t>日本風工学会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過栄養化した海域での貧酸素化によるアサリの後遺障害発生に関する研究,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審議会等功労表彰,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棚田・段畑の利用および基盤の変容, 優秀講演賞,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上田 隆雄 : </w:t>
      </w:r>
      <w:r>
        <w:rPr>
          <w:rFonts w:ascii="" w:hAnsi="" w:cs="" w:eastAsia=""/>
          <w:b w:val="false"/>
          <w:i w:val="false"/>
          <w:strike w:val="false"/>
          <w:color w:val="000000"/>
          <w:sz w:val="20"/>
          <w:u w:val="none"/>
        </w:rPr>
        <w:t>近赤外分光法によるポリマーセメント系塗膜防水層の成分分布評価手法の提案, セメント技術大会優秀講演者, 一般社団法人セメント協会,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津波リスクが存在する地域における転居意識に関する研究, 第17回学術大会優秀発表賞, 日本環境共生学会,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地盤工学会功労賞,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渦岡 良介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第7回アジア地域若手地盤工学者会議, 地盤工学会事業企画賞,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萬宮 竜典 : </w:t>
      </w:r>
      <w:r>
        <w:rPr>
          <w:rFonts w:ascii="" w:hAnsi="" w:cs="" w:eastAsia=""/>
          <w:b w:val="false"/>
          <w:i w:val="false"/>
          <w:strike w:val="false"/>
          <w:color w:val="000000"/>
          <w:sz w:val="20"/>
          <w:u w:val="none"/>
        </w:rPr>
        <w:t xml:space="preserve">竹筒を使ってアサリを育てる環境学習プログラムについて, 地域貢献賞,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石積み学校, グッドデザイン地域づくりデザイン賞, 公益財団法人 日本デザイン振興会,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石積み学校による棚田・段畑の修復と技術の継承, 市民普請大賞優秀賞,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2014年11月.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Outstanding Contribution in Reviewing,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 </w:t>
      </w:r>
      <w:r>
        <w:rPr>
          <w:rFonts w:ascii="" w:hAnsi="" w:cs="" w:eastAsia=""/>
          <w:b w:val="false"/>
          <w:i w:val="false"/>
          <w:strike w:val="false"/>
          <w:color w:val="000000"/>
          <w:sz w:val="20"/>
          <w:u w:val="none"/>
        </w:rPr>
        <w:t xml:space="preserve">2013 年夏季における尼崎運河水質浄化施設の浄化能について, 平成26年土木学会四国支部 研究・論文賞,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佑亮,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竹川 有哉, 赤坂 卓美, 中川 元 : </w:t>
      </w:r>
      <w:r>
        <w:rPr>
          <w:rFonts w:ascii="" w:hAnsi="" w:cs="" w:eastAsia=""/>
          <w:b w:val="false"/>
          <w:i w:val="false"/>
          <w:strike w:val="false"/>
          <w:color w:val="000000"/>
          <w:sz w:val="20"/>
          <w:u w:val="none"/>
        </w:rPr>
        <w:t>希少猛禽類オジロワシの生息域推定と風力発電施設の適地推定による関係性解析, 日本景観生態学会第25回北九州大会「ポスター賞」, 日本景観生態学会,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竹川 有哉, </w:t>
      </w:r>
      <w:r>
        <w:rPr>
          <w:rFonts w:ascii="" w:hAnsi="" w:cs="" w:eastAsia=""/>
          <w:b w:val="true"/>
          <w:i w:val="false"/>
          <w:strike w:val="false"/>
          <w:color w:val="000000"/>
          <w:sz w:val="20"/>
          <w:u w:val="single"/>
        </w:rPr>
        <w:t>河口 洋一</w:t>
      </w:r>
      <w:r>
        <w:rPr>
          <w:rFonts w:ascii="" w:hAnsi="" w:cs="" w:eastAsia=""/>
          <w:b w:val="true"/>
          <w:i w:val="false"/>
          <w:strike w:val="false"/>
          <w:color w:val="000000"/>
          <w:sz w:val="20"/>
          <w:u w:val="none"/>
        </w:rPr>
        <w:t xml:space="preserve">, 谷口 義則, 卜部 浩一, 下田 和孝 : </w:t>
      </w:r>
      <w:r>
        <w:rPr>
          <w:rFonts w:ascii="" w:hAnsi="" w:cs="" w:eastAsia=""/>
          <w:b w:val="false"/>
          <w:i w:val="false"/>
          <w:strike w:val="false"/>
          <w:color w:val="000000"/>
          <w:sz w:val="20"/>
          <w:u w:val="none"/>
        </w:rPr>
        <w:t>Relation density of Dolly Varden and environmental factors in the Shiretoko Peninsula: Effects of Global Warming and Dams, 優秀ポスター賞, The Vth International Wildlife Management Congress,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2014年度教育システム情報学会研究会優秀賞,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長尾 文明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優秀査読賞，Journal of Fluids and Structures, 優秀査読賞，Journal of Fluids and Structures, エルゼビア，,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「ソリトン分裂波を考慮した東北地方太平洋沖地震の津波シミュレーション」, エンジニアリングフェスティバル2015, 国立大学法人 徳島大学,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Web-Based System for Designing Game-Based Evacuation Drills, ISICO2015 Best Paper Award, Information Systems International Conference 2015,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地盤の維持管理のためのモニタリング方法に関する研究,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2016年1月.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