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Susumu Namerikawa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インタビュー調査による基幹技能者の育成問題に関する考察, 四国支部優秀発表賞(Ⅵ部門),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鎌田 磨人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ジンリョウユリ個体群の構造と光環境, ELR2008 福岡 (応用生態工学会・日本景観生態学会・日本緑化工学会 3 学会合同大会) ポスター賞, ELR2008 福岡 (応用生態工学会・日本景観生態学会・日本緑化工学会 3 学会合同大会), 2008年9月.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鎌田 磨人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2009年度優秀教員(建設工学科), 平成21年度 THE TEACHER OF THE YEAR (建設工学科),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総価契約・単価合意方式による低入札抑制の可能性に関する研究, 論文奨励賞,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真田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吉野川沿川における神社立地の特徴に関する研究, 第5回景観・デザイン研究発表会優秀講演賞, 土木学会 景観・デザイン研究委員会, 2009年12月.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真田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文化的景観における生活体験の重要性について, 第5回景観・デザイン研究発表会優秀ポスター賞, 土木学会 景観・デザイン研究委員会, 2009年12月.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長期インターンシップによる公務サービス人材の育成, 年次学術講演会優秀講演賞(CS-1部門),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Mahito Kamada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Networking human resources for managing natural resource in a region, 2nd On-Boad Symposium (Komatsuhima, Japan) Poster Award, 徳島大学, May 2010.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鎌田 磨人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都市のはざまに残る里山-都市化による消失リスク VS 保全のためのソーシャル・キャピタル, 第20回日本景観生態学会大会 ポスター賞, 日本景観生態学会, 2010年7月.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真田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土木遺産を活用した土木教育の実践, 優秀講演賞,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Abdulah Saifizul Armad, Karim Rehan Mohamed,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奥嶋 政嗣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Vehicle Size on Speed in Car Following Situation Empirical Analysis on the Effect of Gross Vehicle Weight, 論文賞, 東アジア交通学会, 2011年6月.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鎌田 磨人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大橋 順, 高橋 信樹,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田代 優秋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空間的階層概念に基づく湿生RDB植物の分布決定要因の抽出, 第21回 日本景観生態学会大会 ポスター賞, 日本景観生態学会, 2011年6月.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鎌田 磨人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乾 隆帝, 竹村 紫苑, 大橋 順, 鬼倉 徳雄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「九州における汽水性希少ハゼ類の分布パターンと流域特性」, 応用生態工学会 第15回研究発表会 ポスター賞, 応用生態工学会, 2011年9月.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三谷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草野 優太, 須藤 晃成, 綾 貴穂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路上設置型一時停止支援システムの効果に関する現地実験分析, 論文賞, 特定非営利活動法人 ITS Japan, 2011年11月.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真田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山中 英夫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助任の丘, 都市デザイン賞,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自転車等の中速グリーンモードに配慮した道路空間構成技術に関する研究, 道路政策の質の向上に資する技術研究開発優秀技術研究開発賞, 新道路技術会議, 2011年12月.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Hideo Yamanaka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Asia-Pacific Region Cycling Advocate Award, Asia-Pacific Cycle Congress, Mar. 2013.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審議会等功労表彰,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真田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棚田・段畑の利用および基盤の変容, 優秀講演賞,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公次郎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山中 英生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光男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伊勢 千尋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津波リスクが存在する地域における転居意識に関する研究, 第17回学術大会優秀発表賞, 日本環境共生学会, 2014年9月.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真田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石積み学校, グッドデザイン地域づくりデザイン賞, 公益財団法人 日本デザイン振興会, 2014年10月.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真田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石積み学校による棚田・段畑の修復と技術の継承, 市民普請大賞優秀賞,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土木學會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