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鳴門市水道ビジョン審議会,  (鳴門市水道ビジョン審議会委員 [2005年12月〜2006年5月]).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科学技術振興機構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(JST イノベーションサテライト徳島 シーズ発掘試験査読評価委員 [2009年4月〜2010年3月]).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(徳島市合流式下水道緊急改善アドバイザー会議委員 [2010年2月〜2011年1月], 徳島市廃棄物処理施設設置専門委員会委員 [2011年5月〜2013年5月], 徳島市水と緑の推進協議会委員 [2012年6月〜2014年5月]).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髙栁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(委員 [2014年3月〜2025年7月], 調査研究部会委員 [2014年3月〜2025年7月]).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髙栁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(委員 [2014年3月〜2025年7月], 調査研究部会委員 [2014年3月〜2025年7月]).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岡村 英一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高輝度光科学研究センター,  (外来研究員 [2015年4月〜2016年3月]).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髙栁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(委員 [2014年3月〜2025年7月], 調査研究部会委員 [2014年3月〜2025年7月]).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髙栁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教員免許状更新講習説明会,  (講師 [2015年7月]).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髙栁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(理事(学内) [2015年5月〜2017年4月]).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