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徳島県新エネルギー利用地域モデル促進事業認定審査会,  (審査会委員 [2006年8月〜2009年7月]).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四国グリーン電力基金事業 基本運営委員会,  (基本運営委員会委員 [2004年10月〜2008年9月]).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(回転機標準化委員会委員 [2003年4月〜2012年3月]).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徳島県新エネルギー利用地域モデル促進事業認定審査会,  (審査会委員 [2006年8月〜2009年7月]).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四国グリーン電力基金事業 基本運営委員会,  (基本運営委員会委員 [2004年10月〜2008年9月]).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(回転機標準化委員会委員 [2003年4月〜2012年3月]).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徳島県新エネルギー利用地域モデル促進事業認定審査会,  (審査会委員 [2006年8月〜2009年7月]).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四国グリーン電力基金事業 基本運営委員会,  (基本運営委員会委員 [2004年10月〜2008年9月]).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(回転機標準化委員会委員 [2003年4月〜2012年3月]).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[2008年4月〜2010年3月]).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省エネルギーセンター四国支部,  (審査委員会委員 [2008年9月〜2010年3月]).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徳島県新エネルギー利用地域モデル促進事業認定審査会,  (審査会委員 [2006年8月〜2009年7月]).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四国生産性本部理事会,  (理事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社)火力原子力発電技術協会,  (参与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徳島県環境アドバイザー,  (環境アドバオザー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社)徳島ニュービジネス協議会,  (理事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大学における技術者教育の在り方に関する協力者会議,  (委員 [2009年6月〜2011年3月]).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徳島新聞賞,  (推薦委員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阿南工業高等専門学校寄付講座評価委員会,  (会長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(委員 [2009年5月〜2013年4月]).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(回転機標準化委員会委員 [2003年4月〜2012年3月]).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[2008年4月〜2010年3月]).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省エネルギーセンター四国支部,  (審査委員会委員 [2008年9月〜2010年3月]).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四国生産性本部理事会,  (理事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社)火力原子力発電技術協会,  (参与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徳島県環境アドバイザー,  (環境アドバオザー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社)徳島ニュービジネス協議会,  (理事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大学における技術者教育の在り方に関する協力者会議,  (委員 [2009年6月〜2011年3月]).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徳島新聞賞,  (推薦委員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阿南工業高等専門学校寄付講座評価委員会,  (会長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(委員 [2009年5月〜2013年4月]).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(回転機標準化委員会委員 [2003年4月〜2012年3月]).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四国生産性本部理事会,  (理事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社)火力原子力発電技術協会,  (参与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徳島県環境アドバイザー,  (環境アドバオザー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社)徳島ニュービジネス協議会,  (理事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とくしま地域産学官共同研究拠点運営委員会,  (委員 [2011年7月〜2013年3月]).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徳島新聞賞,  (推薦委員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阿南工業高等専門学校寄付講座評価委員会,  (会長 [2009年4月〜2013年3月]).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(委員 [2009年5月〜2013年4月]).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徳島工業短期大学客員教授,  (客員教授 [2011年5月〜2013年3月]).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郁朗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(回転機標準化委員会委員 [2003年4月〜2012年3月]).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四国生産性本部理事会,  (理事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社)火力原子力発電技術協会,  (参与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[2012年6月〜2013年4月]).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徳島県環境アドバイザー,  (環境アドバオザー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社)徳島ニュービジネス協議会,  (理事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JST研究成果最適展開支援プログラム専門委員,  (委員 [2012年5月〜2013年3月]).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とくしま地域産学官共同研究拠点運営委員会,  (委員 [2011年7月〜2013年3月]).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徳島新聞賞,  (推薦委員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阿南工業高等専門学校寄付講座評価委員会,  (会長 [2009年4月〜2013年3月]).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(委員 [2009年5月〜2013年4月]).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徳島工業短期大学客員教授,  (客員教授 [2011年5月〜2013年3月]).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宇宙航空研究開発機構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(客員研究員 [2013年7月〜2014年3月]).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(2015とくしま子ども発明・科学の祭典出展 [2015年10月〜10月]).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新エネルギー・産業技術総合開発機構,  (分科会評価委員 [2015年7月〜2016年3月]).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 Organization,  (External Reviewer of 2016 Research Grant Awards [2015年10月〜2016年3月]).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