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井上 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Nb3Sn 超伝導線，その製造方法，及びNb3Sn超伝導線の製造に用いられる単芯複合線, 特願2006-152136 (2006年5月),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鈴木 正夫, 太田 聡, 池田 遼平,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地上コイルの絶縁診断方法及びその装置, 特願2011-188489 (2011年8月), 特開2013-50383 (2013年3月), 特許第5687161号 (2015年1月).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