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関西VTOL研究会,  (研究会員 [2010年4月]).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