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有機合成化学協会 研究企画賞(三井化学),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パーフルオロアルカンスルホンイミドを用いたε-カプロラクトンの開環重合, 第41回中部化学関係学協会支部連合協議会(中化連)秋季大会 「東海高分子優秀学生発表賞」, 高分子学会東海支部, 2010年12月.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