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徳島県収納システム選定委員会,  (委員 [2008年4月〜7月]).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教員免許状更新講習(徳島大学),  (講師 [2009年8月]).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[2009年12月〜2010年11月]).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IEEE International Conference on Natural Language Processing and Knowledge Engineering,  (Publication Co-chairs [2011年10月〜11月]).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科学研究費補助金 新学術領域研究 「多面的アプローチの統合による計算限界の解明」,  (事務局 [2012年〜2017年]).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科学技術政策研究所科学技術動向研究センター,  (専門調査委員 [2013年6月〜2017年3月]).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科学研究費補助金 新学術領域研究 「多面的アプローチの統合による計算限界の解明」,  (事務局 [2012年〜2017年]).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科学技術政策研究所科学技術動向研究センター,  (専門調査委員 [2013年6月〜2017年3月]).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科学研究費補助金 新学術領域研究 「多面的アプローチの統合による計算限界の解明」,  (事務局 [2012年〜2017年]).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科学技術政策研究所科学技術動向研究センター,  (専門調査委員 [2013年6月〜2017年3月]).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(徳島県ホームページシステム再構築に係る業務委託事業者選定委員会 委員長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(徳島県新ホームページデザイン制作業務委託事業者選定委員会 委員 [2016年11月〜2017年3月]).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(AI活用双方向型民泊導入サポート業務委託事業者選定委員会 委員 [2017年10月〜2018年3月]).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(会計事務自動化実証業務委託事業者選定委員会 委員 [2018年4月〜6月]).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(AI活用型双方向FAQシステム導入サポート業務委託事業者選定委員会 委員 [2018年9月〜11月]).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2nd International Conference on Natural Language Processing and Information Retrieval (NLPIR 2018),  (Technical Committee [2018年4月〜9月]).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(海外向け``攻め''の情報発信業務委託事業者選定委員会 委員 [2019年7月〜11月]).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(自動文字起こし・AI要約技術活用事業に係る企画提案評価委員会，委員 [2020年2月〜3月]).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4th International Conference on Natural Language Processing and Information Retrieval,  (International Program Committees [2019年9月〜2020年6月]).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9th International Conference on Natural Language Processing (NLP 2020),  (Program Committee [2020年1月〜11月]).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Semantic &amp; Natural Language Processing (SNLP 2020),  (Program Committee Member [2020年2月〜6月]).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International Conference on Natural Language Processing and Artificial Intelligence (NLPAI 2020),  (Program Co-Chair [2020年3月〜6月]).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(徳島県立病院新ホームページ制作業務委託事業者選定委員会 委員 [2021年3月〜7月]).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4th International Conference on Natural Language Processing and Information Retrieval,  (International Program Committees [2019年9月〜2020年6月]).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9th International Conference on Natural Language Processing (NLP 2020),  (Program Committee [2020年1月〜11月]).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Semantic &amp; Natural Language Processing (SNLP 2020),  (Program Committee Member [2020年2月〜6月]).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2020 International Conference on Natural Language Processing and Artificial Intelligence (NLPAI 2020),  (Program Co-Chair [2020年3月〜6月]).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(徳島県立病院新ホームページ制作業務委託事業者選定委員会 委員 [2021年3月〜7月]).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(徳島県立徳島科学技術高等学校スーパーサイエンスハイスクール運営指導委員会 委員 [2023年6月〜]).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(徳島県立徳島科学技術高等学校スーパーサイエンスハイスクール運営指導委員会 委員 [2023年6月〜]).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