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Korea Maritime and Ocean University, Nov. 2023.</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