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宮﨑 由道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治験貢献賞, 治験貢献賞, 徳島大学病院臨床試験管理センター, 2015年4月.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佐光 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Neuroimagingを用いた神経疾患の病態解明と新規バイオマーカー開発, 第6回日本臨床神経生理学会奨励賞, 日本臨床神経生理学会, 2016年10月.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佐光 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神経画像を用いた神経疾患の病態機序解明と新規バイオマーカー開発, 徳島大学若手研究者学長表彰,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2016年11月.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松井 尚子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ヒト胸腺の上皮細胞解析への試み, 平成30年日本神経免疫学会 研究創世賞 優秀賞, 日本神経免疫学会, 2018年9月.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