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modifications in development and aging of the human prefrontal coetex., 2011年度若手国際交流プログラム賞,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死後脳を用いた統合失調症の網羅的DNAメチル化修飾解析研究, 第7回日本統合失調症学会一般演題賞優秀賞, 日本統合失調症学会,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メタアナリシス解析を用いたDISC1機能多型と統合失調症の遺伝子関連研究, 第34回日本生物学的精神医学会若手研究者育成プログラム奨励賞, 日本生物学的精神医学会,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統合失調症のips由来神経細胞を用いたエピゲノム解析,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11th World Congress of Biological Psychiatry Young Scientists Award, </w:t>
      </w:r>
      <w:r>
        <w:rPr>
          <w:rFonts w:ascii="" w:hAnsi="" w:cs="" w:eastAsia=""/>
          <w:b w:val="false"/>
          <w:i w:val="false"/>
          <w:strike w:val="false"/>
          <w:color w:val="000000"/>
          <w:sz w:val="20"/>
          <w:u w:val="single"/>
        </w:rPr>
        <w:t>World Federation of Societies of Biological Psychiatry</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homocysteine and DNA methylation in patients with schizophrenia., 第2期JSBP若手研究者育成プログラム・奨励賞,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homocysteine and DNA methylation in patients with schizophrenia., 2012年度(前期)国際学会発表奨励賞,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Prefrontal Cortex and Peripheral Leukocytes in Schizophrenia., 平成25年度日本精神神経学会国際発表賞,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schizophrenia.Plasma total homocyteine is associated with DNA methylation in patients with schizophrenia., 第14回精神医学奨励賞・精神医療奨励賞 精神医学奨励賞部門,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DNAメチル化修飾とホモシステインに着目した統合失調症の病態解析研究, 第5回日本統合失調症学会学術賞優秀賞, 第5回日本統合失調症学会,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metabolismに着目した統合失調症研究, 第16回日本精神神経学会精神医学奨励賞,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DNAメチル化修飾に注目した統合失調症の診断マーカーの開発, 第8回統合失調症研究会研究助成最優秀賞, 統合失調症研究会,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精神疾患のDNAメチル化修飾を用いた診断バイオマーカーの確立ならびに臨床応用, 第36回日本生物学的精神医学会若手研究者育成プログラム最優秀奨励賞, 日本生物学的精神医学会,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末梢白血球の遺伝子発現パターンを利用した大うつ病の診断バイオマーカーに関する検討, 日本生物学的精神医学会国際学会発表奨励賞,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血漿ホモシステイン濃度に着目した統合失調症の分子医学的病態解明研究, 第9回統合失調症研究会研究助成優秀賞, 統合失調症研究会, 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メタ解析とメンデル無作為化アプローチによる統合失調症と血中CRP値の関連検討研究, 第10回統合失調症研究会研究助成優秀賞, 統合失調症研究会, 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教養教育賞(2016前期),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diagnostic biomarkers for major depressive disorder using multiplex DNA methylation profiles: discovery and validation, 青藍会賞, 徳島大学青藍会, 2016年7月.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Pharmacometabolomic changes following antidepressants in patients with major depressive disorder, JSNP Excellent Presentation Award for AsCNP 2017,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JSBP:2016年度前期国際学会発表奨励賞,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2017年度日本臨床精神神経薬理学会学会奨励賞,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 グルタミン/グルタミン酸比, 日本臨床精神神経薬理学会優秀プレゼンテーション賞,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CNPポール・ヤンセン賞,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2018年11月.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一般教養教育科目群, 教養教育賞(2019),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 children exhibiting social withdrawal, school refusal, and underlying generalized anxiety disorder successfully treated using a selective serotonin reuptake inhibitor., 第14回同門会賞, 徳島大学医学部神経精神医学教室同門会, 2020年12月.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COVID-19によって生じた学業への不安が大学生のメンタルヘルスや社会機能に及ぼす影響, 優秀論文賞, 日本児童青年精神医学会, 2023年.</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NPPR Article Award 2023,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May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