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とくしま川づくり委員会,  (委員 [2000年12月〜2005年3月]).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那賀川地区環境調査検討委員会,  (委員 [2002年11月〜2005年3月]).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徳島市津波対策検討会,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(第6回自然環境保全基礎調査·植生調査植生原図作成事業中国四国ブロック調査会議委員 [2000年10月〜2005年3月]).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(「徳島県希少野生動植物保全対策検討委員会」委員長 [2003年11月〜2004年3月],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(社)とくしま森とみどりの会,  (「高丸山千年の森運営協議会」委員長 [2004年9月〜2005年3月]).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(「平成16年度 第6回 自然環境保全基礎調査 植生調査 技術専門部会(GIS部会)」検討委員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(「平成12∼16年度 第6回 自然環境保全基礎調査 植生調査 植生原図作成事業 中国四国ブロック調査会議」委員 [2000年〜2005年3月]).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ミネソタ大学,  (客員教授 [2003年8月〜2004年8月]).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地域防災研究会</w:t>
      </w:r>
      <w:r>
        <w:rPr>
          <w:rFonts w:ascii="" w:hAnsi="" w:cs="" w:eastAsia=""/>
          <w:b w:val="false"/>
          <w:i w:val="false"/>
          <w:strike w:val="false"/>
          <w:color w:val="000000"/>
          <w:sz w:val="20"/>
          <w:u w:val="none"/>
        </w:rPr>
        <w:t>,  (幹事長 [2001年8月〜2005年3月]).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国土交通省中国地方整備局広島港湾空港技術調査事務所,  (瀬戸内海海域環境改善計画検討会委員 [2002年11月〜2003年3月], 瀬戸内海海域環境改善計画調査委員会委員 [2003年6月〜2004年3月], 異常潮位検討調査委員会 [2003年9月〜2004年3月], 異常潮位検討委員会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香川県高潮等対策検討協議会,  (海岸保全小委員会委員 [2004年10月〜2005年3月]).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(菜生海岸災害調査検討委員会委員 [2004年11月〜2005年3月]).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国土交通省吉野川シナダレスズメガヤ対策検討委員会,  (委員長 [2004年1月〜2006年3月]).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国土交通省吉野川堤防強化検討委員会,  (委員 [2004年8月〜2006年3月]).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国土交通省吉野川河道内樹木管理手法検討委員会,  (委員長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国土交通省那賀川河川堤防検討アドバイザー会議,  (委員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環境省知床世界自然遺産科学委員会,  (河川工作物WG委員 [2005年6月〜2006年3月]).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リバーフロント整備センター,  (「吉野川シナダレスズメガヤ対策検討委員会」委員 [2004年1月〜3月],  [2004年5月〜2005年3月],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(「吉野川河道内樹木管理手法検討委員会」副委員長 [2005年1月〜2006年3月]).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国土交通省四国地方整備局那賀川河川事務所,  (「アゴヒゲアザラシに関する検討会」座長 [2005年11月〜2006年3月]).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日本生態系協会,  (「全国学校ビオトープ・コンクール2005審査委員会」委員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(「平成17年度 第7回 自然環境保全基礎調査 植生調査 技術専門部会(GIS部会)」検討委員 [2005年10月〜2006年3月]).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(四国みずべ88ヶ所実行委員会徳島部会委員 [2001年4月〜2003年3月], 国土環境政策マネジメント研究会委員 [2003年4月〜2005年3月], 河床変動システム研究会委員 [2003年5月〜2005年3月], 吉野川樹木検討委員会 [2004年12月〜2006年3月]).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徳島市社会福祉協議会,  (防災教育カリキュラム研究会委員 [2005年5月〜2006年3月]).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高松港湾·空港整備事務所</w:t>
      </w:r>
      <w:r>
        <w:rPr>
          <w:rFonts w:ascii="" w:hAnsi="" w:cs="" w:eastAsia=""/>
          <w:b w:val="false"/>
          <w:i w:val="false"/>
          <w:strike w:val="false"/>
          <w:color w:val="000000"/>
          <w:sz w:val="20"/>
          <w:u w:val="none"/>
        </w:rPr>
        <w:t>,  (備讃瀬戸航路サンドウェーブ調査委員会委員 [2005年8月〜2006年3月]).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(津波漂流物捕捉施設検討委員会委員 [2005年9月〜2006年3月]).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