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Mitsuhisa Sato, Umpei Nagashima,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Chapter 12. Drug Discovery Using Grid Technology,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中村 太郎, 宇田 知弘,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コオロギの脚の再生メカニズム, コロナ社,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Honghie Zhang, 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homeotic genes Scr, Antp, Ubx, and abd-A during embryogenesis of the cricket Gryllus bimaculatus,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491-502, 2005.</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Xiangli Liu, Daichi Kawabata,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Chisako Yamagami : </w:t>
      </w:r>
      <w:r>
        <w:rPr>
          <w:rFonts w:ascii="" w:hAnsi="" w:cs="" w:eastAsia=""/>
          <w:b w:val="false"/>
          <w:i w:val="false"/>
          <w:strike w:val="false"/>
          <w:color w:val="000000"/>
          <w:sz w:val="20"/>
          <w:u w:val="none"/>
        </w:rPr>
        <w:t xml:space="preserve">Application of a Stepwise Flow Ratiometry without Phase Separation to the Determination of the Chloroform/Water Distribution Coefficients of Volatile Diazines,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374-377,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Mitsutoshi Fukuyama,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Hidenori Miyake,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Seiki Tashiro : </w:t>
      </w:r>
      <w:r>
        <w:rPr>
          <w:rFonts w:ascii="" w:hAnsi="" w:cs="" w:eastAsia=""/>
          <w:b w:val="false"/>
          <w:i w:val="false"/>
          <w:strike w:val="false"/>
          <w:color w:val="000000"/>
          <w:sz w:val="20"/>
          <w:u w:val="none"/>
        </w:rPr>
        <w:t xml:space="preserve">Overexpression of a novel superoxide-producing enzyme,NADPH oxidase 1,in adenoma and well differentiated adenocarcinoma of the human colon,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Hitomi Kurose, Mayumi Okamoto, Miyuki Shimizu, Takaaki Bito, Cristophe Marcelle,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FGF19-FGFR4 signaling elaborates lens induction with the FGF8-L-Maf cascade in the chick embryo,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213-223,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single"/>
        </w:rPr>
        <w:t>The Journal of Neuropsychiatry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Tetsuro Ago, Takanari Kitazono, Junya Kuroda, Yasuhiro Kumai, Masahiro Kamouchi, Hiroaki Ooboshi, Masanori Wakisaka,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Setsuro 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Iida : </w:t>
      </w:r>
      <w:r>
        <w:rPr>
          <w:rFonts w:ascii="" w:hAnsi="" w:cs="" w:eastAsia=""/>
          <w:b w:val="false"/>
          <w:i w:val="false"/>
          <w:strike w:val="false"/>
          <w:color w:val="000000"/>
          <w:sz w:val="20"/>
          <w:u w:val="none"/>
        </w:rPr>
        <w:t xml:space="preserve">NAD(P)H Oxidases in Rat Basilar Arterial Endothelial Cells,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1040-1046,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(serotonin noradrenaline reuptake inhibitor) on memory in Korsakoff's syndrome after encephalitis,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224-226, 2005.</w:t>
      </w:r>
    </w:p>
    <w:p>
      <w:pPr>
        <w:numPr>
          <w:numId w:val="5"/>
        </w:numPr>
        <w:autoSpaceDE w:val="off"/>
        <w:autoSpaceDN w:val="off"/>
        <w:spacing w:line="-240" w:lineRule="auto"/>
        <w:ind w:left="30"/>
      </w:pPr>
      <w:r>
        <w:rPr>
          <w:rFonts w:ascii="" w:hAnsi="" w:cs="" w:eastAsia=""/>
          <w:b w:val="true"/>
          <w:i w:val="false"/>
          <w:strike w:val="false"/>
          <w:color w:val="000000"/>
          <w:sz w:val="20"/>
          <w:u w:val="none"/>
        </w:rPr>
        <w:t>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of Papain Hydrolysis-Importance of Charge Transfer,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3093-3105,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Ryuji Sekiyama, Masatoshi Takeda,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Stress-Induced, Superoxide-Mediated Caspase-1 Activation Pathway Causes Plasma IL-18 Upregulation,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669-677, 2005.</w:t>
      </w:r>
    </w:p>
    <w:p>
      <w:pPr>
        <w:numPr>
          <w:numId w:val="5"/>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Hirotaka Tao, Miyuki Shimizu, Ryo Kusumoto, Katsuhiko Ono,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dual role of FGF10 in proliferation and coordinated migration of epithelial leading edge cells during mouse eyelid development.,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3217-3230, 2005.</w:t>
      </w:r>
    </w:p>
    <w:p>
      <w:pPr>
        <w:numPr>
          <w:numId w:val="5"/>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1.Toward structure-activity relationship and data mining of food compounds by chemoinformatics,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240-241,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Sato,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Seiichiro Ten-no : </w:t>
      </w:r>
      <w:r>
        <w:rPr>
          <w:rFonts w:ascii="" w:hAnsi="" w:cs="" w:eastAsia=""/>
          <w:b w:val="false"/>
          <w:i w:val="false"/>
          <w:strike w:val="false"/>
          <w:color w:val="000000"/>
          <w:sz w:val="20"/>
          <w:u w:val="none"/>
        </w:rPr>
        <w:t xml:space="preserve">Comparative Study on Solvation Free Energy Expressions in Reference Interaction Site Model Integral Equation Theory,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17290-17295, 2005.</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5"/>
        </w:numPr>
        <w:autoSpaceDE w:val="off"/>
        <w:autoSpaceDN w:val="off"/>
        <w:spacing w:line="-240" w:lineRule="auto"/>
        <w:ind w:left="30"/>
      </w:pPr>
      <w:r>
        <w:rPr>
          <w:rFonts w:ascii="" w:hAnsi="" w:cs="" w:eastAsia=""/>
          <w:b w:val="true"/>
          <w:i w:val="false"/>
          <w:strike w:val="false"/>
          <w:color w:val="000000"/>
          <w:sz w:val="20"/>
          <w:u w:val="none"/>
        </w:rPr>
        <w:t>Michio Ogasawara, Nori Satoh, Yasuhito Shimada, Zhipeng Wang, 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stable buffer exchange system using InSitu Chip suitable for multicolor and large-scale whole-mount analyses.,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100-104,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Shinji Amari, Masahiro Aizawa, Junwei Zhang, Kaori Fukuzawa, Yuji Mochizuki, Yoshio Iwasawa, Kotoko Nakata,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Tatsuya Nakano : </w:t>
      </w:r>
      <w:r>
        <w:rPr>
          <w:rFonts w:ascii="" w:hAnsi="" w:cs="" w:eastAsia=""/>
          <w:b w:val="false"/>
          <w:i w:val="false"/>
          <w:strike w:val="false"/>
          <w:color w:val="000000"/>
          <w:sz w:val="20"/>
          <w:u w:val="none"/>
        </w:rPr>
        <w:t xml:space="preserve">VISCAN: Visualized Cluster Analysis of Protein-Ligand Interaction Based on the ab initio Fragment Molecular Orbital Method for Virtual Ligand Screening,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221-230, 2005.</w:t>
      </w:r>
    </w:p>
    <w:p>
      <w:pPr>
        <w:numPr>
          <w:numId w:val="5"/>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novel database for flavonoids,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291-292, 2005.</w:t>
      </w:r>
    </w:p>
    <w:p>
      <w:pPr>
        <w:numPr>
          <w:numId w:val="5"/>
        </w:numPr>
        <w:autoSpaceDE w:val="off"/>
        <w:autoSpaceDN w:val="off"/>
        <w:spacing w:line="-240" w:lineRule="auto"/>
        <w:ind w:left="30"/>
      </w:pPr>
      <w:r>
        <w:rPr>
          <w:rFonts w:ascii="" w:hAnsi="" w:cs="" w:eastAsia=""/>
          <w:b w:val="true"/>
          <w:i w:val="false"/>
          <w:strike w:val="false"/>
          <w:color w:val="000000"/>
          <w:sz w:val="20"/>
          <w:u w:val="none"/>
        </w:rPr>
        <w:t>Liu Xiangli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293-294, 2005.</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297-299, 2005.</w:t>
      </w:r>
    </w:p>
    <w:p>
      <w:pPr>
        <w:numPr>
          <w:numId w:val="5"/>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Shino Akamatsu,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non-canonical photopigment, melanopsin, is expressed in the differentiating ganglion, horizontal, and bipolar cells of the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783-790, 2005.</w:t>
      </w:r>
    </w:p>
    <w:p>
      <w:pPr>
        <w:numPr>
          <w:numId w:val="5"/>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Shin'Ya Tayoshi, Koshi Ota, Naomi Kameoka, Mizuki Morimune, Sumiko Shibuya-Tayoshi, Sawako Kinouchi,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in the prefrontal cortex during mental works as measured by multi channel near-infrared spectroscopy (NIRS),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302-303, 2005.</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plasma homovanillic acid levels and the response to atypical antipsychotics in male patients with schizophrenia, </w:t>
      </w:r>
      <w:r>
        <w:rPr>
          <w:rFonts w:ascii="" w:hAnsi="" w:cs="" w:eastAsia=""/>
          <w:b w:val="false"/>
          <w:i w:val="true"/>
          <w:strike w:val="false"/>
          <w:color w:val="000000"/>
          <w:sz w:val="20"/>
          <w:u w:val="single"/>
        </w:rPr>
        <w:t>Clinical 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262-264,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294-299,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Kinoshita, Lepp Zsolt,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Flavonoids,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179-188, 2006.</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148-152,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Zsolt Lepp, Kinoshita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Kensei Nishida, Seiko Yamaguchi, Hideyuki Sasaki, Yuki Kuwano, Kaori Kawai,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role of the adrenal gland in stress-induced up-regulation of cytokines in plasma,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Koshi Ota, naomi Kameoka,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prefrontal cortex during the Wisconsin Card Sorting Test as measured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Tadashi Wada,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Kenji Kusumoto, Kazuyoshi Kitaoka, Sachiko Chikahisa,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Morita : </w:t>
      </w:r>
      <w:r>
        <w:rPr>
          <w:rFonts w:ascii="" w:hAnsi="" w:cs="" w:eastAsia=""/>
          <w:b w:val="false"/>
          <w:i w:val="false"/>
          <w:strike w:val="false"/>
          <w:color w:val="000000"/>
          <w:sz w:val="20"/>
          <w:u w:val="none"/>
        </w:rPr>
        <w:t xml:space="preserve">Geranylgeranylacetone, an inducer of HSP 70, attenuates REM sleep rebound after sleep deprivation., </w:t>
      </w:r>
      <w:r>
        <w:rPr>
          <w:rFonts w:ascii="" w:hAnsi="" w:cs="" w:eastAsia=""/>
          <w:b w:val="false"/>
          <w:i w:val="true"/>
          <w:strike w:val="false"/>
          <w:color w:val="000000"/>
          <w:sz w:val="20"/>
          <w:u w:val="single"/>
        </w:rPr>
        <w:t>Brain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388-392,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Song Hongwei,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Shin'ya Tayoshi,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at onset and symptoms.,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 2006.</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うつ病の診断と治療,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333-337, 2005年4月.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更科 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昆虫における初期発生システムの進化, </w:t>
      </w:r>
      <w:r>
        <w:rPr>
          <w:rFonts w:ascii="" w:hAnsi="" w:cs="" w:eastAsia=""/>
          <w:b w:val="false"/>
          <w:i w:val="true"/>
          <w:strike w:val="false"/>
          <w:color w:val="000000"/>
          <w:sz w:val="20"/>
          <w:u w:val="none"/>
        </w:rPr>
        <w:t xml:space="preserve">タンパク質核酸酵素,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750-755, 2005年5月.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関山 敦生,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ストレスと神経·内分泌ネットワーク, </w:t>
      </w:r>
      <w:r>
        <w:rPr>
          <w:rFonts w:ascii="" w:hAnsi="" w:cs="" w:eastAsia=""/>
          <w:b w:val="false"/>
          <w:i w:val="true"/>
          <w:strike w:val="false"/>
          <w:color w:val="000000"/>
          <w:sz w:val="20"/>
          <w:u w:val="single"/>
        </w:rPr>
        <w:t>脳と神経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397-406, 2005年5月.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非定型抗精神病薬による躁病の治療,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417-420, 2005年7月.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Kiyoshi Masuda, Kumiko Tominaga, Michiyo Shikishima,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Tetsuro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Atsuo Sekiyama : </w:t>
      </w:r>
      <w:r>
        <w:rPr>
          <w:rFonts w:ascii="" w:hAnsi="" w:cs="" w:eastAsia=""/>
          <w:b w:val="false"/>
          <w:i w:val="false"/>
          <w:strike w:val="false"/>
          <w:color w:val="000000"/>
          <w:sz w:val="20"/>
          <w:u w:val="none"/>
        </w:rPr>
        <w:t xml:space="preserve">Gene expression profiling in peripheral blood leukocytes as a new approach for assessment of human stress response,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Aug. 2005.</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コオロギから学ぶ生物の発生システムの進化, </w:t>
      </w:r>
      <w:r>
        <w:rPr>
          <w:rFonts w:ascii="" w:hAnsi="" w:cs="" w:eastAsia=""/>
          <w:b w:val="false"/>
          <w:i w:val="true"/>
          <w:strike w:val="false"/>
          <w:color w:val="000000"/>
          <w:sz w:val="20"/>
          <w:u w:val="single"/>
        </w:rPr>
        <w:t>昆虫と自然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2005年10月.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神経症圏障害のすべて Ⅲ各論 e.強迫性障害 3.治療学,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 serotonin noradrenaline reuptake inhibitor ) on memory in Korsakoffs syndrome after encephalitis., </w:t>
      </w:r>
      <w:r>
        <w:rPr>
          <w:rFonts w:ascii="" w:hAnsi="" w:cs="" w:eastAsia=""/>
          <w:b w:val="false"/>
          <w:i w:val="true"/>
          <w:strike w:val="false"/>
          <w:color w:val="000000"/>
          <w:sz w:val="20"/>
          <w:u w:val="none"/>
        </w:rPr>
        <w:t xml:space="preserve">8th World Congress of Biological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2005.</w:t>
      </w:r>
    </w:p>
    <w:p>
      <w:pPr>
        <w:numPr>
          <w:numId w:val="5"/>
        </w:numPr>
        <w:autoSpaceDE w:val="off"/>
        <w:autoSpaceDN w:val="off"/>
        <w:spacing w:line="-240" w:lineRule="auto"/>
        <w:ind w:left="30"/>
      </w:pPr>
      <w:r>
        <w:rPr>
          <w:rFonts w:ascii="" w:hAnsi="" w:cs="" w:eastAsia=""/>
          <w:b w:val="true"/>
          <w:i w:val="false"/>
          <w:strike w:val="false"/>
          <w:color w:val="000000"/>
          <w:sz w:val="20"/>
          <w:u w:val="none"/>
        </w:rPr>
        <w:t>Xiangli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solute lipophilicity by reversed-phase high-performance liquid chromatography (RP-HPLC),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5"/>
        </w:numPr>
        <w:autoSpaceDE w:val="off"/>
        <w:autoSpaceDN w:val="off"/>
        <w:spacing w:line="-240" w:lineRule="auto"/>
        <w:ind w:left="30"/>
      </w:pPr>
      <w:r>
        <w:rPr>
          <w:rFonts w:ascii="" w:hAnsi="" w:cs="" w:eastAsia=""/>
          <w:b w:val="true"/>
          <w:i w:val="false"/>
          <w:strike w:val="false"/>
          <w:color w:val="000000"/>
          <w:sz w:val="20"/>
          <w:u w:val="none"/>
        </w:rPr>
        <w:t>Takashi Kinoshita, Zsolt Lepp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construction of a novel database for flavonoids,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5"/>
        </w:numPr>
        <w:autoSpaceDE w:val="off"/>
        <w:autoSpaceDN w:val="off"/>
        <w:spacing w:line="-240" w:lineRule="auto"/>
        <w:ind w:left="30"/>
      </w:pPr>
      <w:r>
        <w:rPr>
          <w:rFonts w:ascii="" w:hAnsi="" w:cs="" w:eastAsia=""/>
          <w:b w:val="true"/>
          <w:i w:val="false"/>
          <w:strike w:val="false"/>
          <w:color w:val="000000"/>
          <w:sz w:val="20"/>
          <w:u w:val="none"/>
        </w:rPr>
        <w:t>Zsolt Lepp,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Screening Models for Finding Novel Antidepressants, </w:t>
      </w:r>
      <w:r>
        <w:rPr>
          <w:rFonts w:ascii="" w:hAnsi="" w:cs="" w:eastAsia=""/>
          <w:b w:val="false"/>
          <w:i w:val="true"/>
          <w:strike w:val="false"/>
          <w:color w:val="000000"/>
          <w:sz w:val="20"/>
          <w:u w:val="none"/>
        </w:rPr>
        <w:t xml:space="preserve">2005 COE International Conference on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11th Asian Chemical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Topics from Our research projects, </w:t>
      </w:r>
      <w:r>
        <w:rPr>
          <w:rFonts w:ascii="" w:hAnsi="" w:cs="" w:eastAsia=""/>
          <w:b w:val="false"/>
          <w:i w:val="true"/>
          <w:strike w:val="false"/>
          <w:color w:val="000000"/>
          <w:sz w:val="20"/>
          <w:u w:val="none"/>
        </w:rPr>
        <w:t xml:space="preserve">Asia Hub for e-Drug Discovery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2005.</w:t>
      </w:r>
    </w:p>
    <w:p>
      <w:pPr>
        <w:numPr>
          <w:numId w:val="5"/>
        </w:numPr>
        <w:autoSpaceDE w:val="off"/>
        <w:autoSpaceDN w:val="off"/>
        <w:spacing w:line="-240" w:lineRule="auto"/>
        <w:ind w:left="30"/>
      </w:pPr>
      <w:r>
        <w:rPr>
          <w:rFonts w:ascii="" w:hAnsi="" w:cs="" w:eastAsia=""/>
          <w:b w:val="true"/>
          <w:i w:val="false"/>
          <w:strike w:val="false"/>
          <w:color w:val="000000"/>
          <w:sz w:val="20"/>
          <w:u w:val="none"/>
        </w:rPr>
        <w:t>H Tao, M Shimizu, R Kusumoto, K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FGF10 in mouse eyelid development., </w:t>
      </w:r>
      <w:r>
        <w:rPr>
          <w:rFonts w:ascii="" w:hAnsi="" w:cs="" w:eastAsia=""/>
          <w:b w:val="false"/>
          <w:i w:val="true"/>
          <w:strike w:val="false"/>
          <w:color w:val="000000"/>
          <w:sz w:val="20"/>
          <w:u w:val="none"/>
        </w:rPr>
        <w:t xml:space="preserve">15th International Society of Developmental Biologists Congress, </w:t>
      </w:r>
      <w:r>
        <w:rPr>
          <w:rFonts w:ascii="" w:hAnsi="" w:cs="" w:eastAsia=""/>
          <w:b w:val="false"/>
          <w:i w:val="false"/>
          <w:strike w:val="false"/>
          <w:color w:val="000000"/>
          <w:sz w:val="20"/>
          <w:u w:val="none"/>
        </w:rPr>
        <w:t>Sydney, Australia, Sep.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Structure Based and Clinical QSAR, </w:t>
      </w:r>
      <w:r>
        <w:rPr>
          <w:rFonts w:ascii="" w:hAnsi="" w:cs="" w:eastAsia=""/>
          <w:b w:val="false"/>
          <w:i w:val="true"/>
          <w:strike w:val="false"/>
          <w:color w:val="000000"/>
          <w:sz w:val="20"/>
          <w:u w:val="none"/>
        </w:rPr>
        <w:t xml:space="preserve">7, </w:t>
      </w:r>
      <w:r>
        <w:rPr>
          <w:rFonts w:ascii="" w:hAnsi="" w:cs="" w:eastAsia=""/>
          <w:b w:val="false"/>
          <w:i w:val="false"/>
          <w:strike w:val="false"/>
          <w:color w:val="000000"/>
          <w:sz w:val="20"/>
          <w:u w:val="single"/>
        </w:rPr>
        <w:t>Zhejiang</w:t>
      </w:r>
      <w:r>
        <w:rPr>
          <w:rFonts w:ascii="" w:hAnsi="" w:cs="" w:eastAsia=""/>
          <w:b w:val="false"/>
          <w:i w:val="false"/>
          <w:strike w:val="false"/>
          <w:color w:val="000000"/>
          <w:sz w:val="20"/>
          <w:u w:val="none"/>
        </w:rPr>
        <w:t>, Sep. 2005.</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Satoshi Odagi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Connecting Traditional QSAR and Molecular Simulations - Structure Based Quantitative Structure-Activity Relationship of Papain and HIV-1-Protease Inhibitors,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ストレス解析用DNAチップを用いたメニエール病患者のストレス評価,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Zsolt Lepp,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Linking Molecular Simulations and Classical QSAR Analysis of Protein-ligand Complexes,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ACE-阻害薬複合体の分子軌道法による相互作用解析,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小田木 郷,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Proteaseと環状尿素系阻害薬の分子軌道法による相互作用解析(3),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Lepp Zsolt, 木下 崇司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for New Antidepressant Leads of Multiple Activities by Support Vector Machines,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Nov.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川和田 美里, 山岸 賢司, 寺前 裕之,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常盤 広明 : </w:t>
      </w:r>
      <w:r>
        <w:rPr>
          <w:rFonts w:ascii="" w:hAnsi="" w:cs="" w:eastAsia=""/>
          <w:b w:val="false"/>
          <w:i w:val="false"/>
          <w:strike w:val="false"/>
          <w:color w:val="000000"/>
          <w:sz w:val="20"/>
          <w:u w:val="none"/>
        </w:rPr>
        <w:t xml:space="preserve">HIV-1PR阻害薬のファーマコファアに関する理論的研究,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崇司, Lepp Zsolt, 河合 慶親,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機能性食品設計のためのフラボノイドデータベース構築, </w:t>
      </w:r>
      <w:r>
        <w:rPr>
          <w:rFonts w:ascii="" w:hAnsi="" w:cs="" w:eastAsia=""/>
          <w:b w:val="false"/>
          <w:i w:val="true"/>
          <w:strike w:val="false"/>
          <w:color w:val="000000"/>
          <w:sz w:val="20"/>
          <w:u w:val="none"/>
        </w:rPr>
        <w:t xml:space="preserve">2006年度日本農芸化学大会,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第4回Bipolar Disorder研究会, </w:t>
      </w:r>
      <w:r>
        <w:rPr>
          <w:rFonts w:ascii="" w:hAnsi="" w:cs="" w:eastAsia=""/>
          <w:b w:val="false"/>
          <w:i w:val="false"/>
          <w:strike w:val="false"/>
          <w:color w:val="000000"/>
          <w:sz w:val="20"/>
          <w:u w:val="none"/>
        </w:rPr>
        <w:t>2005年11月.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3T1H-MRSを用いた強迫性障害の脳内代謝物の検討, </w:t>
      </w:r>
      <w:r>
        <w:rPr>
          <w:rFonts w:ascii="" w:hAnsi="" w:cs="" w:eastAsia=""/>
          <w:b w:val="false"/>
          <w:i w:val="true"/>
          <w:strike w:val="false"/>
          <w:color w:val="000000"/>
          <w:sz w:val="20"/>
          <w:u w:val="none"/>
        </w:rPr>
        <w:t xml:space="preserve">強迫性障害の研究7, </w:t>
      </w:r>
      <w:r>
        <w:rPr>
          <w:rFonts w:ascii="" w:hAnsi="" w:cs="" w:eastAsia=""/>
          <w:b w:val="false"/>
          <w:i w:val="false"/>
          <w:strike w:val="false"/>
          <w:color w:val="000000"/>
          <w:sz w:val="20"/>
          <w:u w:val="none"/>
        </w:rPr>
        <w:t>15-21,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Rie Shimooka, Yasuhiro Kido, Naoko Chiba, Junko Tanaka,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Harumi Furochi,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Soy protein diet prevents hypermethioninemia caused by portacaval shunt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255-263, 2006.</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897-900,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Zsolt Lepp, Kadota Yoshito, Satoh Yurie, Itoh Kohji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Analysis of Binding Energy of Chymostatin with Human Cathepsin A and Its Homologous Proteins by Molecular Orbital Calculation, </w:t>
      </w:r>
      <w:r>
        <w:rPr>
          <w:rFonts w:ascii="" w:hAnsi="" w:cs="" w:eastAsia=""/>
          <w:b w:val="false"/>
          <w:i w:val="true"/>
          <w:strike w:val="false"/>
          <w:color w:val="000000"/>
          <w:sz w:val="20"/>
          <w:u w:val="single"/>
        </w:rPr>
        <w:t>Journal of Chemical Information and Modeling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2093-2103,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Tsukasa Kawahara, Yuki Kuwano, Kumiko Tominaga, Atsuo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NADPH Oxidase in the gastrointestinal tract: A potential role of Nox1 in innate immune response and carcinogenesis., </w:t>
      </w:r>
      <w:r>
        <w:rPr>
          <w:rFonts w:ascii="" w:hAnsi="" w:cs="" w:eastAsia=""/>
          <w:b w:val="false"/>
          <w:i w:val="true"/>
          <w:strike w:val="false"/>
          <w:color w:val="000000"/>
          <w:sz w:val="20"/>
          <w:u w:val="single"/>
        </w:rPr>
        <w:t>Antioxidants &amp; Redox Signaling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1573-1582,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Mutsuko Shirai,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Rintaro Yamanishi</w:t>
      </w:r>
      <w:r>
        <w:rPr>
          <w:rFonts w:ascii="" w:hAnsi="" w:cs="" w:eastAsia=""/>
          <w:b w:val="true"/>
          <w:i w:val="false"/>
          <w:strike w:val="false"/>
          <w:color w:val="000000"/>
          <w:sz w:val="20"/>
          <w:u w:val="none"/>
        </w:rPr>
        <w:t xml:space="preserve">, Takashi KInoshita,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conjugated quercetin metabolite, quercetin 3-glucuronide, on lipid hydroperoxide-dependent formation of reactive oxygen species in differentiated PC-12 cells,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1047-1053,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Fusako Teramoto,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Yasuko Sugano, Kazuyuki Oku, Eriko Kishino, Koki Fujita, Kozo Hara, Kyouichi Kishi, Masao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Morita : </w:t>
      </w:r>
      <w:r>
        <w:rPr>
          <w:rFonts w:ascii="" w:hAnsi="" w:cs="" w:eastAsia=""/>
          <w:b w:val="false"/>
          <w:i w:val="false"/>
          <w:strike w:val="false"/>
          <w:color w:val="000000"/>
          <w:sz w:val="20"/>
          <w:u w:val="none"/>
        </w:rPr>
        <w:t xml:space="preserve">Long-term administration of 4G-beta-D-galactosylsucrose (lactosucrose) enhances intestinal calcium absorption in young women: a randomized, placebo-controlled 96-wk study.,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and objective measures of quality of life have different predictors for people with schizophrenia., </w:t>
      </w:r>
      <w:r>
        <w:rPr>
          <w:rFonts w:ascii="" w:hAnsi="" w:cs="" w:eastAsia=""/>
          <w:b w:val="false"/>
          <w:i w:val="true"/>
          <w:strike w:val="false"/>
          <w:color w:val="000000"/>
          <w:sz w:val="20"/>
          <w:u w:val="single"/>
        </w:rPr>
        <w:t>Psychological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元木 郁代,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強迫性障害の薬物応答性と臨床特徴について,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貴史, 中村 明美,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女性看護職の強迫傾向が主観的QOLに及ぼす影響,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the peripheral leukocytes and association analysis of PDLIM5 gene in schizophrenia,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61-71,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厚子,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重病の体験後，社会復帰をめざす患者への心理的援助 -闘病の記述モデルにおけるナラティブを通して-,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41-60,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administration of benzodiazepine did not change the level of GABA in 3T 1H-Magnetic resonance spectroscopy,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Jul.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Six cases of elderly patients with psychotic feature refractory to drug therapy but response to ECT,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Maintenance modified electroconvulsive therapy for an elderly patient with recurrent catatonia,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BDNFVal66Met polymorphism in schizophrenia is associated with age of onset and symptoms., </w:t>
      </w:r>
      <w:r>
        <w:rPr>
          <w:rFonts w:ascii="" w:hAnsi="" w:cs="" w:eastAsia=""/>
          <w:b w:val="false"/>
          <w:i w:val="true"/>
          <w:strike w:val="false"/>
          <w:color w:val="000000"/>
          <w:sz w:val="20"/>
          <w:u w:val="none"/>
        </w:rPr>
        <w:t xml:space="preserve">The 28th Annual Meeting of Japanese Society of Biological Psychiatry, </w:t>
      </w:r>
      <w:r>
        <w:rPr>
          <w:rFonts w:ascii="" w:hAnsi="" w:cs="" w:eastAsia=""/>
          <w:b w:val="false"/>
          <w:i w:val="false"/>
          <w:strike w:val="false"/>
          <w:color w:val="000000"/>
          <w:sz w:val="20"/>
          <w:u w:val="none"/>
        </w:rPr>
        <w:t>Sep.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proton MRSを用いたOCDの脳内代謝物の検討, </w:t>
      </w:r>
      <w:r>
        <w:rPr>
          <w:rFonts w:ascii="" w:hAnsi="" w:cs="" w:eastAsia=""/>
          <w:b w:val="false"/>
          <w:i w:val="false"/>
          <w:strike w:val="false"/>
          <w:color w:val="000000"/>
          <w:sz w:val="20"/>
          <w:u w:val="none"/>
        </w:rPr>
        <w:t>2006年9月.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of onset,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Ryota Hashimoto, Masatoshi Takeda, Hiroshi Kunugi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expression of Disrupted-In-Schizophrenia-1 (DISC1) in the peripheral leukocytes from schizophrenia and major depressive disorder,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宋 鴻偉,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炭酸リチウム投与におけるヒト末梢血白血球の遺伝子mRNA発現変化, </w:t>
      </w:r>
      <w:r>
        <w:rPr>
          <w:rFonts w:ascii="" w:hAnsi="" w:cs="" w:eastAsia=""/>
          <w:b w:val="false"/>
          <w:i w:val="true"/>
          <w:strike w:val="false"/>
          <w:color w:val="000000"/>
          <w:sz w:val="20"/>
          <w:u w:val="none"/>
        </w:rPr>
        <w:t xml:space="preserve">第26回リチウム研究会, </w:t>
      </w:r>
      <w:r>
        <w:rPr>
          <w:rFonts w:ascii="" w:hAnsi="" w:cs="" w:eastAsia=""/>
          <w:b w:val="false"/>
          <w:i w:val="false"/>
          <w:strike w:val="false"/>
          <w:color w:val="000000"/>
          <w:sz w:val="20"/>
          <w:u w:val="none"/>
        </w:rPr>
        <w:t>2006年4月.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2006年6月.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岡部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化学構造解析 赤外・ラマンスペクトル測定法,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Masahiko Maegawa, Junko Tomita, Yuka Miyatani, Masayo Yamada,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Naoko Tsuchiya, Mitsutoshi Yuzurihara, Shuichi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serum cytokine concentrations with psychological symptoms in midlife women.,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Sumiko Tayoshi-Shibuya, Hongwei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Altered HDAC5 and CREB mRNA expressions in the peripheral leukocytes of major depression,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628-632, 2007.</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Song Hongwei,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Ochiai</w:t>
      </w:r>
      <w:r>
        <w:rPr>
          <w:rFonts w:ascii="" w:hAnsi="" w:cs="" w:eastAsia=""/>
          <w:b w:val="true"/>
          <w:i w:val="false"/>
          <w:strike w:val="false"/>
          <w:color w:val="000000"/>
          <w:sz w:val="20"/>
          <w:u w:val="none"/>
        </w:rPr>
        <w:t xml:space="preserve">, Kaneaki Takao, Norihiro Tada, </w:t>
      </w:r>
      <w:r>
        <w:rPr>
          <w:rFonts w:ascii="" w:hAnsi="" w:cs="" w:eastAsia=""/>
          <w:b w:val="true"/>
          <w:i w:val="false"/>
          <w:strike w:val="false"/>
          <w:color w:val="000000"/>
          <w:sz w:val="20"/>
          <w:u w:val="single"/>
        </w:rPr>
        <w:t>Kazunori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Shiro Motoo,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Waro Nakanishi : </w:t>
      </w:r>
      <w:r>
        <w:rPr>
          <w:rFonts w:ascii="" w:hAnsi="" w:cs="" w:eastAsia=""/>
          <w:b w:val="false"/>
          <w:i w:val="false"/>
          <w:strike w:val="false"/>
          <w:color w:val="000000"/>
          <w:sz w:val="20"/>
          <w:u w:val="none"/>
        </w:rPr>
        <w:t>A New Type of Imido Group Donor: Synthesis and Characterization of Sulfonylimino-λ</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-bromane that Acts as a Nitrenoid in the Aziridination of Olefins at Room Temperature under Metal-Free Conditions,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12938-12939,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Atsuo Sekiyama,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exercise-associated gene expression signatures in peripheral blood., </w:t>
      </w:r>
      <w:r>
        <w:rPr>
          <w:rFonts w:ascii="" w:hAnsi="" w:cs="" w:eastAsia=""/>
          <w:b w:val="false"/>
          <w:i w:val="true"/>
          <w:strike w:val="false"/>
          <w:color w:val="000000"/>
          <w:sz w:val="20"/>
          <w:u w:val="single"/>
        </w:rPr>
        <w:t>Clinical Journal of Sport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7"/>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Michiyo Shikishima,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 in peripheral blood cells from medical students exposed to chronic psychological stress., </w:t>
      </w:r>
      <w:r>
        <w:rPr>
          <w:rFonts w:ascii="" w:hAnsi="" w:cs="" w:eastAsia=""/>
          <w:b w:val="false"/>
          <w:i w:val="true"/>
          <w:strike w:val="false"/>
          <w:color w:val="000000"/>
          <w:sz w:val="20"/>
          <w:u w:val="single"/>
        </w:rPr>
        <w:t>Biological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Hongwei Song,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Shin'Ya Tayoshi,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Tomohito Tomotake, Tomohito Tada, Toshihito Tanahashi,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PNPO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264-270, 2007.</w:t>
      </w:r>
    </w:p>
    <w:p>
      <w:pPr>
        <w:numPr>
          <w:numId w:val="7"/>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Tomiki Sumiyoshi, Richard Keefe,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Brief assessment of cognition in schizophrenia: validation of the Japanese version.,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602-609,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Sumiko Tayoshi-Shibuya,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Hongwei Song, Kazuhiko Hokoishi, Hirotaka Tanabe,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Val66Met polymorphism of the brain-derived neurotrophic factor gene is associated with psychotic feature and suicidal behavior in Japanese major depressive patients,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1003-1006,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basic understanding of the partition coefficient log P and its application in QSAR, </w:t>
      </w:r>
      <w:r>
        <w:rPr>
          <w:rFonts w:ascii="" w:hAnsi="" w:cs="" w:eastAsia=""/>
          <w:b w:val="false"/>
          <w:i w:val="true"/>
          <w:strike w:val="false"/>
          <w:color w:val="000000"/>
          <w:sz w:val="20"/>
          <w:u w:val="single"/>
        </w:rPr>
        <w:t>SAR and QSAR in Environmental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Yamagishi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 Inhibitors Using Ab Initio MO Calculation of Their Complex Structures with HIV-1 PR,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694-703,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7"/>
        </w:numPr>
        <w:autoSpaceDE w:val="off"/>
        <w:autoSpaceDN w:val="off"/>
        <w:spacing w:line="-240" w:lineRule="auto"/>
        <w:ind w:left="30"/>
      </w:pPr>
      <w:r>
        <w:rPr>
          <w:rFonts w:ascii="" w:hAnsi="" w:cs="" w:eastAsia=""/>
          <w:b w:val="true"/>
          <w:i w:val="false"/>
          <w:strike w:val="false"/>
          <w:color w:val="000000"/>
          <w:sz w:val="20"/>
          <w:u w:val="none"/>
        </w:rPr>
        <w:t>Noriaki Okazaki, Ryoji Asano,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computational models of type I / type II cells in Fas signaling-induced apoptosis, </w:t>
      </w:r>
      <w:r>
        <w:rPr>
          <w:rFonts w:ascii="" w:hAnsi="" w:cs="" w:eastAsia=""/>
          <w:b w:val="false"/>
          <w:i w:val="true"/>
          <w:strike w:val="false"/>
          <w:color w:val="000000"/>
          <w:sz w:val="20"/>
          <w:u w:val="single"/>
        </w:rPr>
        <w:t>Journal of Theoretical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621-633,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岡本 直子,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障害児・者きょうだいのメンタルヘルス,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81-96,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由起,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生育歴からみたひきこもりの発生要因について,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かおり,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児童期の描画能力の発達,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41-55,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第一世代の抗うつ薬・抗精神病薬の役割,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983-989, 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うつ病を遺伝子から考える,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859-863, 2007年9月.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分子科学計算・シミュレーションと定量的構造活性相関, </w:t>
      </w:r>
      <w:r>
        <w:rPr>
          <w:rFonts w:ascii="" w:hAnsi="" w:cs="" w:eastAsia=""/>
          <w:b w:val="false"/>
          <w:i w:val="true"/>
          <w:strike w:val="false"/>
          <w:color w:val="000000"/>
          <w:sz w:val="20"/>
          <w:u w:val="none"/>
        </w:rPr>
        <w:t xml:space="preserve">医療ジャーナル,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Noriaki Okazaki : </w:t>
      </w:r>
      <w:r>
        <w:rPr>
          <w:rFonts w:ascii="" w:hAnsi="" w:cs="" w:eastAsia=""/>
          <w:b w:val="false"/>
          <w:i w:val="false"/>
          <w:strike w:val="false"/>
          <w:color w:val="000000"/>
          <w:sz w:val="20"/>
          <w:u w:val="none"/>
        </w:rPr>
        <w:t xml:space="preserve">Link between Traditional QSAR and Molecular Simulation, </w:t>
      </w:r>
      <w:r>
        <w:rPr>
          <w:rFonts w:ascii="" w:hAnsi="" w:cs="" w:eastAsia=""/>
          <w:b w:val="false"/>
          <w:i w:val="true"/>
          <w:strike w:val="false"/>
          <w:color w:val="000000"/>
          <w:sz w:val="20"/>
          <w:u w:val="none"/>
        </w:rPr>
        <w:t xml:space="preserve">Asia Hub for e-Drug Discovery Symposium 2007 (AHeDD2007),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Apr.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Basic Understanding of The Partition Coefficient Log P and Its Applications in QSAR, </w:t>
      </w:r>
      <w:r>
        <w:rPr>
          <w:rFonts w:ascii="" w:hAnsi="" w:cs="" w:eastAsia=""/>
          <w:b w:val="false"/>
          <w:i w:val="true"/>
          <w:strike w:val="false"/>
          <w:color w:val="000000"/>
          <w:sz w:val="20"/>
          <w:u w:val="none"/>
        </w:rPr>
        <w:t xml:space="preserve">Fourth International Symposium on Computational Methods in Toxicology and Pharmacology Integrating Internet Resources (CMTPI-2007),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Sep.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Mitsuo Itakura,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 Diego, USA, Nov.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S Tayoshi-Shibuya, S Kinouhci, H Song, K Hokoishi, H Tanabe, 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vascular endothelial growth factor in major depressive disorder.,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none"/>
        </w:rPr>
        <w:t>SanDiego, USA, Nov.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Yuko Shiba,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Chemoinformatics and QSAR Study of Flavonoids,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Noriaki Okazaki,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 analysis of Fas signaling-induced apoptosis network by using the reaction network compiler React,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大井 一高, 橋本 亮太, 安田 由華, 吉田 哲彦, 高橋 秀俊, 井池 直美, 岩瀬 真生, 紙野 晃人, 石井 良平, 数井 裕光, 関山 隆史, 疇地 道代, 池澤 浩二, 大西 友佑子, 栗本 龍, 鎌形 英一郎, 谷向 仁, 田上 真次, 森原 剛史, 小笠原 將之, 徳永 博正, 大河内 正康,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池田 匡志,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福永 知子, 田中 稔久, 工藤 喬,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岩田 仲生, 尾崎 紀夫, 武田 雅俊 : </w:t>
      </w:r>
      <w:r>
        <w:rPr>
          <w:rFonts w:ascii="" w:hAnsi="" w:cs="" w:eastAsia=""/>
          <w:b w:val="false"/>
          <w:i w:val="false"/>
          <w:strike w:val="false"/>
          <w:color w:val="000000"/>
          <w:sz w:val="20"/>
          <w:u w:val="none"/>
        </w:rPr>
        <w:t xml:space="preserve">日本人における統合失調症と疾患感受性遺伝子G72の関連研究, </w:t>
      </w:r>
      <w:r>
        <w:rPr>
          <w:rFonts w:ascii="" w:hAnsi="" w:cs="" w:eastAsia=""/>
          <w:b w:val="false"/>
          <w:i w:val="true"/>
          <w:strike w:val="false"/>
          <w:color w:val="000000"/>
          <w:sz w:val="20"/>
          <w:u w:val="none"/>
        </w:rPr>
        <w:t xml:space="preserve">第7回臨床脳神経科学, </w:t>
      </w:r>
      <w:r>
        <w:rPr>
          <w:rFonts w:ascii="" w:hAnsi="" w:cs="" w:eastAsia=""/>
          <w:b w:val="false"/>
          <w:i w:val="false"/>
          <w:strike w:val="false"/>
          <w:color w:val="000000"/>
          <w:sz w:val="20"/>
          <w:u w:val="none"/>
        </w:rPr>
        <w:t>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小中学校時に不登校経験があり青年期以降に大うつ病エピソードをきたした3例, </w:t>
      </w:r>
      <w:r>
        <w:rPr>
          <w:rFonts w:ascii="" w:hAnsi="" w:cs="" w:eastAsia=""/>
          <w:b w:val="false"/>
          <w:i w:val="true"/>
          <w:strike w:val="false"/>
          <w:color w:val="000000"/>
          <w:sz w:val="20"/>
          <w:u w:val="none"/>
        </w:rPr>
        <w:t xml:space="preserve">第48回日本児童青年精神医学会,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AES日本語版の作成ならびに自己中心性と自意識との関連の検討,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K-ABCからみたアスペルガー障害幼児の認知特性,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統合失調症認知評価尺度(SCoRS)日本語版の開発,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none"/>
        </w:rPr>
        <w:t>Noriaki Okazaki, Takashi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Kinetic Analysis of Fas Signaling-Induced Apoptosis Network,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Tatsusada Yoshida</w:t>
      </w:r>
      <w:r>
        <w:rPr>
          <w:rFonts w:ascii="" w:hAnsi="" w:cs="" w:eastAsia=""/>
          <w:b w:val="true"/>
          <w:i w:val="false"/>
          <w:strike w:val="false"/>
          <w:color w:val="000000"/>
          <w:sz w:val="20"/>
          <w:u w:val="none"/>
        </w:rPr>
        <w:t>, Kenji Yamagishi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Study of Cyclic Urea Type HIV-1 PR Inhibitors Using Ab Initio MO Calculation of Their Complex Structures with HIV-1PR,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Kinoshita, Zsolt Lepp,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Integrated Database of Flavonoides, </w:t>
      </w:r>
      <w:r>
        <w:rPr>
          <w:rFonts w:ascii="" w:hAnsi="" w:cs="" w:eastAsia=""/>
          <w:b w:val="false"/>
          <w:i w:val="true"/>
          <w:strike w:val="false"/>
          <w:color w:val="000000"/>
          <w:sz w:val="20"/>
          <w:u w:val="none"/>
        </w:rPr>
        <w:t xml:space="preserve">CBI学会2007年大会, </w:t>
      </w:r>
      <w:r>
        <w:rPr>
          <w:rFonts w:ascii="" w:hAnsi="" w:cs="" w:eastAsia=""/>
          <w:b w:val="false"/>
          <w:i w:val="false"/>
          <w:strike w:val="false"/>
          <w:color w:val="000000"/>
          <w:sz w:val="20"/>
          <w:u w:val="none"/>
        </w:rPr>
        <w:t>Oct. 2007.</w:t>
      </w:r>
    </w:p>
    <w:p>
      <w:pPr>
        <w:numPr>
          <w:numId w:val="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幻覚妄想を呈したアスペルガー障害の一例,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今井 麻由, </w:t>
      </w:r>
      <w:r>
        <w:rPr>
          <w:rFonts w:ascii="" w:hAnsi="" w:cs="" w:eastAsia=""/>
          <w:b w:val="true"/>
          <w:i w:val="false"/>
          <w:strike w:val="false"/>
          <w:color w:val="000000"/>
          <w:sz w:val="20"/>
          <w:u w:val="single"/>
        </w:rPr>
        <w:t>川端 久美子</w:t>
      </w:r>
      <w:r>
        <w:rPr>
          <w:rFonts w:ascii="" w:hAnsi="" w:cs="" w:eastAsia=""/>
          <w:b w:val="true"/>
          <w:i w:val="false"/>
          <w:strike w:val="false"/>
          <w:color w:val="000000"/>
          <w:sz w:val="20"/>
          <w:u w:val="none"/>
        </w:rPr>
        <w:t xml:space="preserve">, 徳原 直子, 瀧川 裕美子,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幻聴の訴えのため統合失調症が疑われた解離性障害の一例, </w:t>
      </w:r>
      <w:r>
        <w:rPr>
          <w:rFonts w:ascii="" w:hAnsi="" w:cs="" w:eastAsia=""/>
          <w:b w:val="false"/>
          <w:i w:val="true"/>
          <w:strike w:val="false"/>
          <w:color w:val="000000"/>
          <w:sz w:val="20"/>
          <w:u w:val="none"/>
        </w:rPr>
        <w:t xml:space="preserve">第48回中国・四国精神神経学会,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Richard Keefe, 河村 一郎,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統合失調症認知評価尺度(SCoRS)日本語版,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住吉 太幹, 中込 和幸,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統合失調症認知機能簡易評価尺度(BACS)による統合失調症の認知機能評価, </w:t>
      </w:r>
      <w:r>
        <w:rPr>
          <w:rFonts w:ascii="" w:hAnsi="" w:cs="" w:eastAsia=""/>
          <w:b w:val="false"/>
          <w:i w:val="true"/>
          <w:strike w:val="false"/>
          <w:color w:val="000000"/>
          <w:sz w:val="20"/>
          <w:u w:val="none"/>
        </w:rPr>
        <w:t xml:space="preserve">第7回精神疾患と認知機能研究会,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大貴, 近藤 崇泰, 寺尾 直也,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チトクロームP450の基質および阻害剤選択性の情報科学的方法による予測,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福島 淳治, </w:t>
      </w: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橋爪 清華,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炭酸脱水酵素-ベンゼンスルホンアミド阻害剤複合体の非経験的分子軌道法を用いた相互作用解析とQSAR,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上岡 義典, 田中 恒彦,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統合失調症認知機能簡易評価尺度(BACS)による認知機能の評価とその臨床症状との関連, </w:t>
      </w:r>
      <w:r>
        <w:rPr>
          <w:rFonts w:ascii="" w:hAnsi="" w:cs="" w:eastAsia=""/>
          <w:b w:val="false"/>
          <w:i w:val="true"/>
          <w:strike w:val="false"/>
          <w:color w:val="000000"/>
          <w:sz w:val="20"/>
          <w:u w:val="none"/>
        </w:rPr>
        <w:t xml:space="preserve">第4回統合失調症学会,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田中 恒彦,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統合失調症認知機能 簡易評価尺度(BACS)による認知機能の評価とその臨床症状との関連, </w:t>
      </w:r>
      <w:r>
        <w:rPr>
          <w:rFonts w:ascii="" w:hAnsi="" w:cs="" w:eastAsia=""/>
          <w:b w:val="false"/>
          <w:i w:val="true"/>
          <w:strike w:val="false"/>
          <w:color w:val="000000"/>
          <w:sz w:val="20"/>
          <w:u w:val="none"/>
        </w:rPr>
        <w:t xml:space="preserve">第4回統合失調症研究会, </w:t>
      </w:r>
      <w:r>
        <w:rPr>
          <w:rFonts w:ascii="" w:hAnsi="" w:cs="" w:eastAsia=""/>
          <w:b w:val="false"/>
          <w:i w:val="false"/>
          <w:strike w:val="false"/>
          <w:color w:val="000000"/>
          <w:sz w:val="20"/>
          <w:u w:val="none"/>
        </w:rPr>
        <w:t>2008年2月.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思春期の子育て不安尺度の作成, </w:t>
      </w:r>
      <w:r>
        <w:rPr>
          <w:rFonts w:ascii="" w:hAnsi="" w:cs="" w:eastAsia=""/>
          <w:b w:val="false"/>
          <w:i w:val="true"/>
          <w:strike w:val="false"/>
          <w:color w:val="000000"/>
          <w:sz w:val="20"/>
          <w:u w:val="none"/>
        </w:rPr>
        <w:t xml:space="preserve">日本発達心理学会第19回大会, </w:t>
      </w:r>
      <w:r>
        <w:rPr>
          <w:rFonts w:ascii="" w:hAnsi="" w:cs="" w:eastAsia=""/>
          <w:b w:val="false"/>
          <w:i w:val="false"/>
          <w:strike w:val="false"/>
          <w:color w:val="000000"/>
          <w:sz w:val="20"/>
          <w:u w:val="none"/>
        </w:rPr>
        <w:t>593, 2008年3月.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