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神谷 昌樹,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ポリアルコール化合物, 特願2007-020062 (2007年1月),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