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2007.</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923-929,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double-stranded RNA-dependent protein kinase in osteoblasts,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155-162, Aug. 2007.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223-227,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123-124,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985-987,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S126-30,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 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S1349-0079,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30001-30003,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28-29,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E881,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104841, 2020.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109740, 2020.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992-1015,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138-146, 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